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B1" w:rsidRDefault="00D3494D" w:rsidP="00DC0CC3">
      <w:pPr>
        <w:widowControl w:val="0"/>
        <w:jc w:val="center"/>
        <w:rPr>
          <w:b/>
          <w:color w:val="000000"/>
          <w:sz w:val="72"/>
          <w:szCs w:val="72"/>
          <w:lang w:val="en-US"/>
        </w:rPr>
      </w:pPr>
      <w:r>
        <w:rPr>
          <w:b/>
          <w:color w:val="000000"/>
          <w:sz w:val="72"/>
          <w:szCs w:val="72"/>
          <w:lang w:val="en-US"/>
        </w:rPr>
        <w:t xml:space="preserve">A Brothers Choice </w:t>
      </w:r>
      <w:r w:rsidR="00FD66EB">
        <w:rPr>
          <w:b/>
          <w:color w:val="000000"/>
          <w:sz w:val="72"/>
          <w:szCs w:val="72"/>
          <w:lang w:val="en-US"/>
        </w:rPr>
        <w:t>-</w:t>
      </w:r>
    </w:p>
    <w:p w:rsidR="001F3BB1" w:rsidRDefault="00D3494D" w:rsidP="00DC0CC3">
      <w:pPr>
        <w:widowControl w:val="0"/>
        <w:jc w:val="center"/>
        <w:rPr>
          <w:b/>
          <w:color w:val="000000"/>
          <w:sz w:val="72"/>
          <w:szCs w:val="72"/>
          <w:lang w:val="en-US"/>
        </w:rPr>
      </w:pPr>
      <w:r>
        <w:rPr>
          <w:b/>
          <w:color w:val="000000"/>
          <w:sz w:val="72"/>
          <w:szCs w:val="72"/>
          <w:lang w:val="en-US"/>
        </w:rPr>
        <w:t>Sweden in</w:t>
      </w:r>
    </w:p>
    <w:p w:rsidR="001F3BB1" w:rsidRDefault="00D3494D" w:rsidP="00DC0CC3">
      <w:pPr>
        <w:widowControl w:val="0"/>
        <w:jc w:val="center"/>
        <w:rPr>
          <w:b/>
          <w:color w:val="000000"/>
          <w:sz w:val="72"/>
          <w:szCs w:val="72"/>
          <w:lang w:val="en-US"/>
        </w:rPr>
      </w:pPr>
      <w:r>
        <w:rPr>
          <w:b/>
          <w:color w:val="000000"/>
          <w:sz w:val="72"/>
          <w:szCs w:val="72"/>
          <w:lang w:val="en-US"/>
        </w:rPr>
        <w:t>OPERATION WESERÜBUNG 1940</w:t>
      </w:r>
    </w:p>
    <w:p w:rsidR="001F3BB1" w:rsidRDefault="001F3BB1" w:rsidP="00DC0CC3">
      <w:pPr>
        <w:widowControl w:val="0"/>
        <w:jc w:val="center"/>
        <w:rPr>
          <w:b/>
          <w:color w:val="000000"/>
          <w:sz w:val="72"/>
          <w:szCs w:val="72"/>
          <w:lang w:val="en-US"/>
        </w:rPr>
      </w:pPr>
    </w:p>
    <w:p w:rsidR="001F3BB1" w:rsidRDefault="001F3BB1" w:rsidP="00DC0CC3">
      <w:pPr>
        <w:widowControl w:val="0"/>
        <w:rPr>
          <w:rFonts w:ascii="Calibri" w:hAnsi="Calibri" w:cs="Calibri"/>
          <w:color w:val="000000"/>
          <w:lang w:val="en-US"/>
        </w:rPr>
      </w:pPr>
    </w:p>
    <w:p w:rsidR="001F3BB1" w:rsidRPr="00541185" w:rsidRDefault="00D3494D" w:rsidP="00DC0CC3">
      <w:pPr>
        <w:pStyle w:val="Default"/>
        <w:jc w:val="center"/>
        <w:rPr>
          <w:lang w:val="en-US"/>
        </w:rPr>
      </w:pPr>
      <w:r>
        <w:rPr>
          <w:rFonts w:ascii="Calibri" w:hAnsi="Calibri" w:cs="Calibri"/>
          <w:b/>
          <w:bCs/>
          <w:lang w:val="en-US"/>
        </w:rPr>
        <w:t>Scenario version 1.0</w:t>
      </w:r>
    </w:p>
    <w:p w:rsidR="001F3BB1" w:rsidRDefault="00D3494D" w:rsidP="00DC0CC3">
      <w:pPr>
        <w:pStyle w:val="Default"/>
        <w:jc w:val="center"/>
        <w:rPr>
          <w:b/>
          <w:bCs/>
          <w:lang w:val="en-US"/>
        </w:rPr>
      </w:pPr>
      <w:r>
        <w:rPr>
          <w:b/>
          <w:bCs/>
          <w:lang w:val="en-US"/>
        </w:rPr>
        <w:t xml:space="preserve"> </w:t>
      </w:r>
    </w:p>
    <w:p w:rsidR="001F3BB1" w:rsidRPr="00541185" w:rsidRDefault="00D3494D" w:rsidP="00DC0CC3">
      <w:pPr>
        <w:pStyle w:val="Default"/>
        <w:jc w:val="center"/>
        <w:rPr>
          <w:lang w:val="en-US"/>
        </w:rPr>
      </w:pPr>
      <w:r>
        <w:rPr>
          <w:rFonts w:ascii="Calibri" w:hAnsi="Calibri" w:cs="Calibri"/>
          <w:b/>
          <w:bCs/>
          <w:lang w:val="en-US"/>
        </w:rPr>
        <w:t>For The Operational Art of War IV ver. 4.0.40</w:t>
      </w:r>
    </w:p>
    <w:p w:rsidR="001F3BB1" w:rsidRDefault="001F3BB1" w:rsidP="00DC0CC3">
      <w:pPr>
        <w:pStyle w:val="Default"/>
        <w:jc w:val="center"/>
        <w:rPr>
          <w:rFonts w:ascii="Calibri" w:hAnsi="Calibri" w:cs="Calibri"/>
          <w:b/>
          <w:bCs/>
          <w:lang w:val="en-US"/>
        </w:rPr>
      </w:pPr>
    </w:p>
    <w:p w:rsidR="001F3BB1" w:rsidRDefault="00D3494D" w:rsidP="00DC0CC3">
      <w:pPr>
        <w:widowControl w:val="0"/>
        <w:jc w:val="center"/>
        <w:rPr>
          <w:rFonts w:ascii="Calibri" w:hAnsi="Calibri" w:cs="Calibri"/>
          <w:b/>
          <w:color w:val="000000"/>
          <w:lang w:val="en-US"/>
        </w:rPr>
      </w:pPr>
      <w:r>
        <w:rPr>
          <w:rFonts w:ascii="Calibri" w:hAnsi="Calibri" w:cs="Calibri"/>
          <w:b/>
          <w:bCs/>
          <w:color w:val="000000"/>
          <w:lang w:val="en-US"/>
        </w:rPr>
        <w:t xml:space="preserve">Original </w:t>
      </w:r>
      <w:r>
        <w:rPr>
          <w:rFonts w:ascii="Calibri" w:hAnsi="Calibri" w:cs="Calibri"/>
          <w:b/>
          <w:color w:val="000000"/>
          <w:lang w:val="en-US"/>
        </w:rPr>
        <w:t>Scenario Design: Erik Nygaard</w:t>
      </w:r>
    </w:p>
    <w:p w:rsidR="001F3BB1" w:rsidRPr="00541185" w:rsidRDefault="007347BE" w:rsidP="00DC0CC3">
      <w:pPr>
        <w:widowControl w:val="0"/>
        <w:jc w:val="center"/>
        <w:rPr>
          <w:lang w:val="en-US"/>
        </w:rPr>
      </w:pPr>
      <w:hyperlink r:id="rId6">
        <w:r w:rsidR="00D3494D">
          <w:rPr>
            <w:rStyle w:val="InternetLink"/>
            <w:rFonts w:ascii="Calibri" w:hAnsi="Calibri" w:cs="Calibri"/>
            <w:b/>
            <w:lang w:val="en-US"/>
          </w:rPr>
          <w:t>erik.nygaard@nrk.no</w:t>
        </w:r>
      </w:hyperlink>
    </w:p>
    <w:p w:rsidR="001F3BB1" w:rsidRDefault="00D3494D" w:rsidP="00DC0CC3">
      <w:pPr>
        <w:widowControl w:val="0"/>
        <w:jc w:val="center"/>
        <w:rPr>
          <w:rFonts w:ascii="Calibri" w:hAnsi="Calibri" w:cs="Calibri"/>
          <w:b/>
          <w:color w:val="000000"/>
          <w:lang w:val="en-US"/>
        </w:rPr>
      </w:pPr>
      <w:r>
        <w:rPr>
          <w:rFonts w:ascii="Calibri" w:hAnsi="Calibri" w:cs="Calibri"/>
          <w:b/>
          <w:color w:val="000000"/>
          <w:lang w:val="en-US"/>
        </w:rPr>
        <w:t>Developed with Marc Custer</w:t>
      </w:r>
    </w:p>
    <w:p w:rsidR="001F3BB1" w:rsidRDefault="001F3BB1" w:rsidP="00DC0CC3">
      <w:pPr>
        <w:widowControl w:val="0"/>
        <w:jc w:val="center"/>
        <w:rPr>
          <w:rFonts w:ascii="Calibri" w:hAnsi="Calibri" w:cs="Calibri"/>
          <w:b/>
          <w:color w:val="000000"/>
          <w:lang w:val="en-US"/>
        </w:rPr>
      </w:pPr>
    </w:p>
    <w:p w:rsidR="001F3BB1" w:rsidRDefault="001F3BB1" w:rsidP="00DC0CC3">
      <w:pPr>
        <w:widowControl w:val="0"/>
        <w:jc w:val="center"/>
        <w:rPr>
          <w:rFonts w:ascii="Calibri" w:hAnsi="Calibri" w:cs="Calibri"/>
          <w:b/>
          <w:color w:val="000000"/>
          <w:lang w:val="en-US"/>
        </w:rPr>
      </w:pPr>
    </w:p>
    <w:p w:rsidR="001F3BB1" w:rsidRDefault="00D3494D" w:rsidP="00DC0CC3">
      <w:pPr>
        <w:widowControl w:val="0"/>
        <w:jc w:val="center"/>
        <w:rPr>
          <w:rFonts w:ascii="Calibri" w:hAnsi="Calibri" w:cs="Calibri"/>
          <w:b/>
          <w:color w:val="000000"/>
          <w:lang w:val="en-US"/>
        </w:rPr>
      </w:pPr>
      <w:r>
        <w:rPr>
          <w:rFonts w:ascii="Calibri" w:hAnsi="Calibri" w:cs="Calibri"/>
          <w:b/>
          <w:color w:val="000000"/>
          <w:lang w:val="en-US"/>
        </w:rPr>
        <w:t>Swedish adoption: John Turesson</w:t>
      </w:r>
    </w:p>
    <w:p w:rsidR="001F3BB1" w:rsidRDefault="00D3494D" w:rsidP="00DC0CC3">
      <w:pPr>
        <w:widowControl w:val="0"/>
        <w:jc w:val="center"/>
        <w:rPr>
          <w:rFonts w:ascii="Calibri" w:hAnsi="Calibri" w:cs="Calibri"/>
          <w:b/>
          <w:color w:val="000000"/>
          <w:lang w:val="en-US"/>
        </w:rPr>
      </w:pPr>
      <w:r>
        <w:rPr>
          <w:rFonts w:ascii="Calibri" w:hAnsi="Calibri" w:cs="Calibri"/>
          <w:b/>
          <w:color w:val="000000"/>
          <w:lang w:val="en-US"/>
        </w:rPr>
        <w:t>Email: Sweorg@hotmail.com</w:t>
      </w:r>
    </w:p>
    <w:p w:rsidR="001F3BB1" w:rsidRDefault="001F3BB1" w:rsidP="00DC0CC3">
      <w:pPr>
        <w:pStyle w:val="Default"/>
        <w:jc w:val="center"/>
        <w:rPr>
          <w:rFonts w:ascii="Calibri" w:hAnsi="Calibri" w:cs="Calibri"/>
          <w:b/>
          <w:lang w:val="en-US"/>
        </w:rPr>
      </w:pPr>
    </w:p>
    <w:p w:rsidR="001F3BB1" w:rsidRDefault="001F3BB1" w:rsidP="00DC0CC3">
      <w:pPr>
        <w:widowControl w:val="0"/>
        <w:rPr>
          <w:rFonts w:ascii="Calibri" w:hAnsi="Calibri" w:cs="Calibri"/>
          <w:color w:val="000000"/>
          <w:lang w:val="en-US"/>
        </w:rPr>
      </w:pPr>
    </w:p>
    <w:p w:rsidR="001F3BB1" w:rsidRDefault="00D3494D" w:rsidP="00DC0CC3">
      <w:pPr>
        <w:widowControl w:val="0"/>
        <w:jc w:val="center"/>
        <w:rPr>
          <w:rFonts w:ascii="Calibri" w:hAnsi="Calibri" w:cs="Calibri"/>
          <w:b/>
          <w:color w:val="000000"/>
          <w:lang w:val="en-US"/>
        </w:rPr>
      </w:pPr>
      <w:r>
        <w:rPr>
          <w:rFonts w:ascii="Calibri" w:hAnsi="Calibri" w:cs="Calibri"/>
          <w:b/>
          <w:color w:val="000000"/>
          <w:lang w:val="en-US"/>
        </w:rPr>
        <w:t>Date: April 9th 1940</w:t>
      </w:r>
    </w:p>
    <w:p w:rsidR="001F3BB1" w:rsidRPr="00541185" w:rsidRDefault="00D3494D" w:rsidP="00DC0CC3">
      <w:pPr>
        <w:widowControl w:val="0"/>
        <w:jc w:val="center"/>
        <w:rPr>
          <w:lang w:val="en-US"/>
        </w:rPr>
      </w:pPr>
      <w:r w:rsidRPr="00541185">
        <w:rPr>
          <w:lang w:val="en-US"/>
        </w:rPr>
        <w:t>Location: Norway/Denmark/Sweden</w:t>
      </w:r>
    </w:p>
    <w:p w:rsidR="001F3BB1" w:rsidRDefault="00D3494D" w:rsidP="00DC0CC3">
      <w:pPr>
        <w:widowControl w:val="0"/>
        <w:jc w:val="center"/>
        <w:rPr>
          <w:rFonts w:ascii="Calibri" w:hAnsi="Calibri" w:cs="Calibri"/>
          <w:b/>
          <w:color w:val="000000"/>
          <w:lang w:val="en-US"/>
        </w:rPr>
      </w:pPr>
      <w:r>
        <w:rPr>
          <w:rFonts w:ascii="Calibri" w:hAnsi="Calibri" w:cs="Calibri"/>
          <w:b/>
          <w:color w:val="000000"/>
          <w:lang w:val="en-US"/>
        </w:rPr>
        <w:t>Map scale: 5 km</w:t>
      </w:r>
    </w:p>
    <w:p w:rsidR="001F3BB1" w:rsidRDefault="00D3494D" w:rsidP="00DC0CC3">
      <w:pPr>
        <w:widowControl w:val="0"/>
        <w:jc w:val="center"/>
        <w:rPr>
          <w:rFonts w:ascii="Calibri" w:hAnsi="Calibri" w:cs="Calibri"/>
          <w:b/>
          <w:color w:val="000000"/>
          <w:lang w:val="en-US"/>
        </w:rPr>
      </w:pPr>
      <w:r>
        <w:rPr>
          <w:rFonts w:ascii="Calibri" w:hAnsi="Calibri" w:cs="Calibri"/>
          <w:b/>
          <w:color w:val="000000"/>
          <w:lang w:val="en-US"/>
        </w:rPr>
        <w:t>Time scale: ½ day turns</w:t>
      </w:r>
    </w:p>
    <w:p w:rsidR="001F3BB1" w:rsidRDefault="00D3494D" w:rsidP="00DC0CC3">
      <w:pPr>
        <w:widowControl w:val="0"/>
        <w:jc w:val="center"/>
        <w:rPr>
          <w:rFonts w:ascii="Calibri" w:hAnsi="Calibri" w:cs="Calibri"/>
          <w:b/>
          <w:color w:val="000000"/>
          <w:lang w:val="en-US"/>
        </w:rPr>
      </w:pPr>
      <w:r>
        <w:rPr>
          <w:rFonts w:ascii="Calibri" w:hAnsi="Calibri" w:cs="Calibri"/>
          <w:b/>
          <w:color w:val="000000"/>
          <w:lang w:val="en-US"/>
        </w:rPr>
        <w:t>Unit scale: Battalion/Company/Air-Squadron/Individual ships</w:t>
      </w:r>
    </w:p>
    <w:p w:rsidR="001F3BB1" w:rsidRPr="00541185" w:rsidRDefault="00D3494D" w:rsidP="00DC0CC3">
      <w:pPr>
        <w:widowControl w:val="0"/>
        <w:jc w:val="center"/>
        <w:rPr>
          <w:lang w:val="en-US"/>
        </w:rPr>
      </w:pPr>
      <w:r>
        <w:rPr>
          <w:rFonts w:ascii="Calibri" w:hAnsi="Calibri" w:cs="Calibri"/>
          <w:b/>
          <w:color w:val="000000"/>
          <w:lang w:val="en-US"/>
        </w:rPr>
        <w:t>Length: 180 turns</w:t>
      </w:r>
    </w:p>
    <w:p w:rsidR="001F3BB1" w:rsidRDefault="001F3BB1" w:rsidP="00DC0CC3">
      <w:pPr>
        <w:widowControl w:val="0"/>
        <w:jc w:val="center"/>
        <w:rPr>
          <w:rFonts w:ascii="Calibri" w:hAnsi="Calibri" w:cs="Calibri"/>
          <w:b/>
          <w:color w:val="000000"/>
          <w:lang w:val="en-US"/>
        </w:rPr>
      </w:pPr>
    </w:p>
    <w:p w:rsidR="001F3BB1" w:rsidRDefault="00D3494D" w:rsidP="00DC0CC3">
      <w:pPr>
        <w:widowControl w:val="0"/>
        <w:jc w:val="center"/>
        <w:rPr>
          <w:rFonts w:ascii="Calibri" w:hAnsi="Calibri" w:cs="Calibri"/>
          <w:b/>
          <w:color w:val="000000"/>
          <w:lang w:val="en-US"/>
        </w:rPr>
      </w:pPr>
      <w:r>
        <w:rPr>
          <w:rFonts w:ascii="Calibri" w:hAnsi="Calibri" w:cs="Calibri"/>
          <w:b/>
          <w:color w:val="000000"/>
          <w:lang w:val="en-US"/>
        </w:rPr>
        <w:t>Approximate VPs needed for different victory levels:</w:t>
      </w:r>
    </w:p>
    <w:p w:rsidR="001F3BB1" w:rsidRPr="00541185" w:rsidRDefault="00D3494D" w:rsidP="00DC0CC3">
      <w:pPr>
        <w:jc w:val="center"/>
        <w:rPr>
          <w:lang w:val="en-US"/>
        </w:rPr>
      </w:pPr>
      <w:r>
        <w:rPr>
          <w:rFonts w:ascii="Calibri-Bold" w:hAnsi="Calibri-Bold" w:cs="Calibri-Bold"/>
          <w:b/>
          <w:bCs/>
          <w:color w:val="000000"/>
          <w:lang w:val="en-US"/>
        </w:rPr>
        <w:t>Draw: 0-112</w:t>
      </w:r>
    </w:p>
    <w:p w:rsidR="001F3BB1" w:rsidRPr="00541185" w:rsidRDefault="00D3494D" w:rsidP="00DC0CC3">
      <w:pPr>
        <w:jc w:val="center"/>
        <w:rPr>
          <w:lang w:val="en-US"/>
        </w:rPr>
      </w:pPr>
      <w:r>
        <w:rPr>
          <w:rFonts w:ascii="Calibri-Bold" w:hAnsi="Calibri-Bold" w:cs="Calibri-Bold"/>
          <w:b/>
          <w:bCs/>
          <w:color w:val="000000"/>
          <w:lang w:val="en-US"/>
        </w:rPr>
        <w:t>Marginal 113-222</w:t>
      </w:r>
    </w:p>
    <w:p w:rsidR="001F3BB1" w:rsidRPr="00541185" w:rsidRDefault="00D3494D" w:rsidP="00DC0CC3">
      <w:pPr>
        <w:jc w:val="center"/>
        <w:rPr>
          <w:lang w:val="en-US"/>
        </w:rPr>
      </w:pPr>
      <w:r>
        <w:rPr>
          <w:rFonts w:ascii="Calibri-Bold" w:hAnsi="Calibri-Bold" w:cs="Calibri-Bold"/>
          <w:b/>
          <w:bCs/>
          <w:color w:val="000000"/>
          <w:lang w:val="en-US"/>
        </w:rPr>
        <w:t>Significant: 223-334</w:t>
      </w:r>
    </w:p>
    <w:p w:rsidR="001F3BB1" w:rsidRPr="00541185" w:rsidRDefault="00D3494D" w:rsidP="00DC0CC3">
      <w:pPr>
        <w:jc w:val="center"/>
        <w:rPr>
          <w:lang w:val="en-US"/>
        </w:rPr>
      </w:pPr>
      <w:r>
        <w:rPr>
          <w:rFonts w:ascii="Calibri-Bold" w:hAnsi="Calibri-Bold" w:cs="Calibri-Bold"/>
          <w:b/>
          <w:bCs/>
          <w:color w:val="000000"/>
          <w:lang w:val="en-US"/>
        </w:rPr>
        <w:t>Overwhelming: 335+</w:t>
      </w:r>
    </w:p>
    <w:p w:rsidR="001F3BB1" w:rsidRDefault="001F3BB1" w:rsidP="00DC0CC3">
      <w:pPr>
        <w:widowControl w:val="0"/>
        <w:jc w:val="center"/>
        <w:rPr>
          <w:rFonts w:ascii="Calibri" w:hAnsi="Calibri" w:cs="Calibri"/>
          <w:b/>
          <w:color w:val="000000"/>
          <w:lang w:val="en-US"/>
        </w:rPr>
      </w:pPr>
    </w:p>
    <w:p w:rsidR="001F3BB1" w:rsidRDefault="00D3494D" w:rsidP="00DC0CC3">
      <w:pPr>
        <w:pStyle w:val="Default"/>
        <w:jc w:val="center"/>
        <w:rPr>
          <w:rFonts w:ascii="Calibri" w:hAnsi="Calibri" w:cs="Calibri"/>
          <w:b/>
          <w:bCs/>
          <w:lang w:val="en-US"/>
        </w:rPr>
      </w:pPr>
      <w:r>
        <w:rPr>
          <w:rFonts w:ascii="Calibri" w:hAnsi="Calibri" w:cs="Calibri"/>
          <w:b/>
          <w:bCs/>
          <w:lang w:val="en-US"/>
        </w:rPr>
        <w:t>Other scenario variables: </w:t>
      </w:r>
    </w:p>
    <w:p w:rsidR="001F3BB1" w:rsidRDefault="00D3494D" w:rsidP="00DC0CC3">
      <w:pPr>
        <w:pStyle w:val="Default"/>
        <w:jc w:val="center"/>
        <w:rPr>
          <w:rFonts w:ascii="Calibri" w:hAnsi="Calibri" w:cs="Calibri"/>
          <w:lang w:val="en-US"/>
        </w:rPr>
      </w:pPr>
      <w:r>
        <w:rPr>
          <w:rFonts w:ascii="Calibri" w:hAnsi="Calibri" w:cs="Calibri"/>
          <w:lang w:val="en-US"/>
        </w:rPr>
        <w:t> </w:t>
      </w:r>
    </w:p>
    <w:p w:rsidR="001F3BB1" w:rsidRDefault="00D3494D" w:rsidP="00DC0CC3">
      <w:pPr>
        <w:pStyle w:val="Default"/>
        <w:jc w:val="center"/>
        <w:rPr>
          <w:rFonts w:ascii="Calibri" w:hAnsi="Calibri" w:cs="Calibri"/>
          <w:lang w:val="en-US"/>
        </w:rPr>
      </w:pPr>
      <w:r>
        <w:rPr>
          <w:rFonts w:ascii="Calibri" w:hAnsi="Calibri" w:cs="Calibri"/>
          <w:lang w:val="en-US"/>
        </w:rPr>
        <w:t>Max rounds p</w:t>
      </w:r>
      <w:r w:rsidR="00645410">
        <w:rPr>
          <w:rFonts w:ascii="Calibri" w:hAnsi="Calibri" w:cs="Calibri"/>
          <w:lang w:val="en-US"/>
        </w:rPr>
        <w:t>e</w:t>
      </w:r>
      <w:bookmarkStart w:id="0" w:name="_GoBack"/>
      <w:bookmarkEnd w:id="0"/>
      <w:r>
        <w:rPr>
          <w:rFonts w:ascii="Calibri" w:hAnsi="Calibri" w:cs="Calibri"/>
          <w:lang w:val="en-US"/>
        </w:rPr>
        <w:t>r battle: 3</w:t>
      </w:r>
    </w:p>
    <w:p w:rsidR="001F3BB1" w:rsidRDefault="00D3494D" w:rsidP="00DC0CC3">
      <w:pPr>
        <w:pStyle w:val="Default"/>
        <w:jc w:val="center"/>
        <w:rPr>
          <w:rFonts w:ascii="Calibri" w:hAnsi="Calibri" w:cs="Calibri"/>
          <w:lang w:val="en-US"/>
        </w:rPr>
      </w:pPr>
      <w:r>
        <w:rPr>
          <w:rFonts w:ascii="Calibri" w:hAnsi="Calibri" w:cs="Calibri"/>
          <w:lang w:val="en-US"/>
        </w:rPr>
        <w:t>Attrition Divider: 15</w:t>
      </w:r>
    </w:p>
    <w:p w:rsidR="001F3BB1" w:rsidRDefault="00D3494D" w:rsidP="00DC0CC3">
      <w:pPr>
        <w:pStyle w:val="Default"/>
        <w:jc w:val="center"/>
        <w:rPr>
          <w:rFonts w:ascii="Calibri" w:hAnsi="Calibri" w:cs="Calibri"/>
          <w:lang w:val="en-US"/>
        </w:rPr>
      </w:pPr>
      <w:r>
        <w:rPr>
          <w:rFonts w:ascii="Calibri" w:hAnsi="Calibri" w:cs="Calibri"/>
          <w:lang w:val="en-US"/>
        </w:rPr>
        <w:t>naval Attrition Divider :75</w:t>
      </w:r>
    </w:p>
    <w:p w:rsidR="001F3BB1" w:rsidRDefault="00D3494D" w:rsidP="00DC0CC3">
      <w:pPr>
        <w:pStyle w:val="Default"/>
        <w:jc w:val="center"/>
        <w:rPr>
          <w:rFonts w:ascii="Calibri" w:hAnsi="Calibri" w:cs="Calibri"/>
          <w:lang w:val="en-US"/>
        </w:rPr>
      </w:pPr>
      <w:r>
        <w:rPr>
          <w:rFonts w:ascii="Calibri" w:hAnsi="Calibri" w:cs="Calibri"/>
          <w:lang w:val="en-US"/>
        </w:rPr>
        <w:t>new Mud Rules Scalar : 50</w:t>
      </w:r>
    </w:p>
    <w:p w:rsidR="001F3BB1" w:rsidRDefault="001F3BB1" w:rsidP="00DC0CC3">
      <w:pPr>
        <w:pStyle w:val="Default"/>
        <w:jc w:val="center"/>
        <w:rPr>
          <w:rFonts w:ascii="Calibri" w:hAnsi="Calibri" w:cs="Calibri"/>
          <w:lang w:val="en-US"/>
        </w:rPr>
      </w:pPr>
    </w:p>
    <w:p w:rsidR="001F3BB1" w:rsidRDefault="00D3494D" w:rsidP="00DC0CC3">
      <w:pPr>
        <w:pStyle w:val="Default"/>
        <w:ind w:left="2160" w:firstLine="720"/>
        <w:jc w:val="both"/>
        <w:rPr>
          <w:rFonts w:ascii="Calibri" w:hAnsi="Calibri" w:cs="Calibri"/>
          <w:b/>
          <w:bCs/>
          <w:sz w:val="32"/>
          <w:szCs w:val="32"/>
          <w:lang w:val="en-US"/>
        </w:rPr>
      </w:pPr>
      <w:r>
        <w:rPr>
          <w:rFonts w:ascii="Calibri" w:hAnsi="Calibri" w:cs="Calibri"/>
          <w:b/>
          <w:bCs/>
          <w:sz w:val="32"/>
          <w:szCs w:val="32"/>
          <w:lang w:val="en-US"/>
        </w:rPr>
        <w:t>Contents</w:t>
      </w:r>
    </w:p>
    <w:p w:rsidR="001F3BB1" w:rsidRDefault="001F3BB1" w:rsidP="00DC0CC3">
      <w:pPr>
        <w:pStyle w:val="Default"/>
        <w:ind w:left="2160" w:firstLine="720"/>
        <w:jc w:val="both"/>
        <w:rPr>
          <w:rFonts w:ascii="Calibri" w:hAnsi="Calibri" w:cs="Calibri"/>
          <w:b/>
          <w:bCs/>
          <w:sz w:val="32"/>
          <w:szCs w:val="32"/>
          <w:lang w:val="en-US"/>
        </w:rPr>
      </w:pPr>
    </w:p>
    <w:p w:rsidR="001F3BB1" w:rsidRDefault="001F3BB1" w:rsidP="00DC0CC3">
      <w:pPr>
        <w:pStyle w:val="Standard"/>
        <w:ind w:left="1700"/>
        <w:jc w:val="both"/>
        <w:rPr>
          <w:rFonts w:ascii="Calibri" w:hAnsi="Calibri" w:cs="Calibri"/>
          <w:b/>
          <w:bCs/>
          <w:sz w:val="20"/>
          <w:szCs w:val="20"/>
          <w:lang w:val="en-US"/>
        </w:rPr>
      </w:pPr>
    </w:p>
    <w:p w:rsidR="001F3BB1" w:rsidRDefault="00D3494D" w:rsidP="00DC0CC3">
      <w:pPr>
        <w:pStyle w:val="Default"/>
        <w:ind w:left="2160" w:firstLine="720"/>
        <w:jc w:val="both"/>
        <w:rPr>
          <w:rFonts w:ascii="Calibri" w:hAnsi="Calibri" w:cs="Calibri"/>
          <w:lang w:val="en-US"/>
        </w:rPr>
      </w:pPr>
      <w:r>
        <w:rPr>
          <w:rFonts w:ascii="Calibri" w:hAnsi="Calibri" w:cs="Calibri"/>
          <w:b/>
          <w:bCs/>
          <w:lang w:val="en-US"/>
        </w:rPr>
        <w:t>1) Forces</w:t>
      </w:r>
    </w:p>
    <w:p w:rsidR="001F3BB1" w:rsidRDefault="001F3BB1" w:rsidP="00DC0CC3">
      <w:pPr>
        <w:pStyle w:val="Default"/>
        <w:ind w:left="2160" w:firstLine="720"/>
        <w:jc w:val="both"/>
        <w:rPr>
          <w:rFonts w:ascii="Calibri" w:hAnsi="Calibri" w:cs="Calibri"/>
          <w:lang w:val="en-US"/>
        </w:rPr>
      </w:pPr>
    </w:p>
    <w:p w:rsidR="001F3BB1" w:rsidRDefault="00D3494D" w:rsidP="00DC0CC3">
      <w:pPr>
        <w:pStyle w:val="Default"/>
        <w:ind w:left="2880"/>
        <w:rPr>
          <w:rFonts w:ascii="Calibri" w:hAnsi="Calibri" w:cs="Calibri"/>
          <w:b/>
          <w:bCs/>
          <w:lang w:val="en-US"/>
        </w:rPr>
      </w:pPr>
      <w:r>
        <w:rPr>
          <w:rFonts w:ascii="Calibri" w:hAnsi="Calibri" w:cs="Calibri"/>
          <w:b/>
          <w:bCs/>
          <w:lang w:val="en-US"/>
        </w:rPr>
        <w:t>2) Map Features</w:t>
      </w:r>
    </w:p>
    <w:p w:rsidR="001F3BB1" w:rsidRDefault="001F3BB1" w:rsidP="00DC0CC3">
      <w:pPr>
        <w:pStyle w:val="Default"/>
        <w:ind w:left="2160" w:firstLine="720"/>
        <w:jc w:val="both"/>
        <w:rPr>
          <w:rFonts w:ascii="Calibri" w:hAnsi="Calibri" w:cs="Calibri"/>
          <w:lang w:val="en-US"/>
        </w:rPr>
      </w:pPr>
    </w:p>
    <w:p w:rsidR="001F3BB1" w:rsidRDefault="00D3494D" w:rsidP="00DC0CC3">
      <w:pPr>
        <w:pStyle w:val="Default"/>
        <w:ind w:left="2880"/>
        <w:rPr>
          <w:rFonts w:ascii="Calibri" w:hAnsi="Calibri" w:cs="Calibri"/>
          <w:b/>
          <w:bCs/>
          <w:lang w:val="en-US"/>
        </w:rPr>
      </w:pPr>
      <w:r>
        <w:rPr>
          <w:rFonts w:ascii="Calibri" w:hAnsi="Calibri" w:cs="Calibri"/>
          <w:b/>
          <w:bCs/>
          <w:lang w:val="en-US"/>
        </w:rPr>
        <w:t>3) House Rules</w:t>
      </w:r>
    </w:p>
    <w:p w:rsidR="001F3BB1" w:rsidRPr="00541185" w:rsidRDefault="00D3494D" w:rsidP="00DC0CC3">
      <w:pPr>
        <w:pStyle w:val="Default"/>
        <w:ind w:left="2160" w:firstLine="720"/>
        <w:jc w:val="both"/>
        <w:rPr>
          <w:lang w:val="en-US"/>
        </w:rPr>
      </w:pPr>
      <w:r>
        <w:rPr>
          <w:rFonts w:ascii="Calibri" w:eastAsia="Calibri" w:hAnsi="Calibri" w:cs="Calibri"/>
          <w:lang w:val="en-US"/>
        </w:rPr>
        <w:t xml:space="preserve">  </w:t>
      </w:r>
      <w:r>
        <w:rPr>
          <w:rFonts w:ascii="Calibri" w:hAnsi="Calibri" w:cs="Calibri"/>
          <w:lang w:val="en-US"/>
        </w:rPr>
        <w:t>1.1 Airborne</w:t>
      </w:r>
    </w:p>
    <w:p w:rsidR="001F3BB1" w:rsidRDefault="00D3494D" w:rsidP="00DC0CC3">
      <w:pPr>
        <w:pStyle w:val="Default"/>
        <w:ind w:left="2160" w:firstLine="720"/>
        <w:jc w:val="both"/>
        <w:rPr>
          <w:rFonts w:ascii="Calibri" w:hAnsi="Calibri" w:cs="Calibri"/>
          <w:lang w:val="en-US"/>
        </w:rPr>
      </w:pPr>
      <w:r>
        <w:rPr>
          <w:rFonts w:ascii="Calibri" w:eastAsia="Calibri" w:hAnsi="Calibri" w:cs="Calibri"/>
          <w:lang w:val="en-US"/>
        </w:rPr>
        <w:t xml:space="preserve">  </w:t>
      </w:r>
      <w:r>
        <w:rPr>
          <w:rFonts w:ascii="Calibri" w:hAnsi="Calibri" w:cs="Calibri"/>
          <w:lang w:val="en-US"/>
        </w:rPr>
        <w:t>1.2 Naval</w:t>
      </w:r>
    </w:p>
    <w:p w:rsidR="001F3BB1" w:rsidRDefault="001F3BB1" w:rsidP="00DC0CC3">
      <w:pPr>
        <w:pStyle w:val="Default"/>
        <w:ind w:left="2160" w:firstLine="720"/>
        <w:jc w:val="both"/>
        <w:rPr>
          <w:rFonts w:ascii="Calibri" w:hAnsi="Calibri" w:cs="Calibri"/>
          <w:lang w:val="en-US"/>
        </w:rPr>
      </w:pPr>
    </w:p>
    <w:p w:rsidR="001F3BB1" w:rsidRDefault="00D3494D" w:rsidP="00DC0CC3">
      <w:pPr>
        <w:pStyle w:val="Default"/>
        <w:ind w:left="2880"/>
        <w:rPr>
          <w:rFonts w:ascii="Calibri" w:hAnsi="Calibri" w:cs="Calibri"/>
          <w:b/>
          <w:bCs/>
          <w:lang w:val="en-US"/>
        </w:rPr>
      </w:pPr>
      <w:r>
        <w:rPr>
          <w:rFonts w:ascii="Calibri" w:hAnsi="Calibri" w:cs="Calibri"/>
          <w:b/>
          <w:bCs/>
          <w:lang w:val="en-US"/>
        </w:rPr>
        <w:t>4) Events</w:t>
      </w:r>
    </w:p>
    <w:p w:rsidR="001F3BB1" w:rsidRPr="00541185" w:rsidRDefault="00D3494D" w:rsidP="00DC0CC3">
      <w:pPr>
        <w:pStyle w:val="Default"/>
        <w:ind w:left="2160" w:firstLine="720"/>
        <w:jc w:val="both"/>
        <w:rPr>
          <w:lang w:val="en-US"/>
        </w:rPr>
      </w:pPr>
      <w:r>
        <w:rPr>
          <w:rFonts w:ascii="Calibri" w:eastAsia="Calibri" w:hAnsi="Calibri" w:cs="Calibri"/>
          <w:lang w:val="en-US"/>
        </w:rPr>
        <w:t xml:space="preserve">  </w:t>
      </w:r>
      <w:r>
        <w:rPr>
          <w:rFonts w:ascii="Calibri" w:hAnsi="Calibri" w:cs="Calibri"/>
          <w:lang w:val="en-US"/>
        </w:rPr>
        <w:t>4.1 Reinforcements, withdrawals and Mobilization procedure</w:t>
      </w:r>
    </w:p>
    <w:p w:rsidR="001F3BB1" w:rsidRPr="00541185" w:rsidRDefault="00D3494D" w:rsidP="00DC0CC3">
      <w:pPr>
        <w:pStyle w:val="Default"/>
        <w:ind w:left="2160" w:firstLine="720"/>
        <w:jc w:val="both"/>
        <w:rPr>
          <w:lang w:val="en-US"/>
        </w:rPr>
      </w:pPr>
      <w:r>
        <w:rPr>
          <w:rFonts w:ascii="Calibri" w:eastAsia="Calibri" w:hAnsi="Calibri" w:cs="Calibri"/>
          <w:lang w:val="en-US"/>
        </w:rPr>
        <w:t xml:space="preserve">  </w:t>
      </w:r>
      <w:r>
        <w:rPr>
          <w:rFonts w:ascii="Calibri" w:hAnsi="Calibri" w:cs="Calibri"/>
          <w:lang w:val="en-US"/>
        </w:rPr>
        <w:t>4.2 Theatre Options</w:t>
      </w:r>
    </w:p>
    <w:p w:rsidR="001F3BB1" w:rsidRPr="00541185" w:rsidRDefault="00D3494D" w:rsidP="00DC0CC3">
      <w:pPr>
        <w:pStyle w:val="Default"/>
        <w:ind w:left="2160" w:firstLine="720"/>
        <w:jc w:val="both"/>
        <w:rPr>
          <w:lang w:val="en-US"/>
        </w:rPr>
      </w:pPr>
      <w:r>
        <w:rPr>
          <w:rFonts w:ascii="Calibri" w:eastAsia="Calibri" w:hAnsi="Calibri" w:cs="Calibri"/>
          <w:lang w:val="en-US"/>
        </w:rPr>
        <w:t xml:space="preserve">  </w:t>
      </w:r>
      <w:r>
        <w:rPr>
          <w:rFonts w:ascii="Calibri" w:hAnsi="Calibri" w:cs="Calibri"/>
          <w:lang w:val="en-US"/>
        </w:rPr>
        <w:t>4.3 Supply</w:t>
      </w:r>
    </w:p>
    <w:p w:rsidR="001F3BB1" w:rsidRPr="00541185" w:rsidRDefault="00D3494D" w:rsidP="00DC0CC3">
      <w:pPr>
        <w:pStyle w:val="Default"/>
        <w:ind w:left="2160" w:firstLine="720"/>
        <w:jc w:val="both"/>
        <w:rPr>
          <w:lang w:val="en-US"/>
        </w:rPr>
      </w:pPr>
      <w:r>
        <w:rPr>
          <w:rFonts w:ascii="Calibri" w:eastAsia="Calibri" w:hAnsi="Calibri" w:cs="Calibri"/>
          <w:lang w:val="en-US"/>
        </w:rPr>
        <w:t xml:space="preserve">  </w:t>
      </w:r>
      <w:r>
        <w:rPr>
          <w:rFonts w:ascii="Calibri" w:hAnsi="Calibri" w:cs="Calibri"/>
          <w:lang w:val="en-US"/>
        </w:rPr>
        <w:t>4.4 Destroyed units</w:t>
      </w:r>
    </w:p>
    <w:p w:rsidR="001F3BB1" w:rsidRPr="00541185" w:rsidRDefault="00D3494D" w:rsidP="00DC0CC3">
      <w:pPr>
        <w:pStyle w:val="Default"/>
        <w:ind w:left="2880"/>
        <w:jc w:val="both"/>
        <w:rPr>
          <w:lang w:val="en-US"/>
        </w:rPr>
      </w:pPr>
      <w:r>
        <w:rPr>
          <w:rFonts w:ascii="Calibri" w:eastAsia="Calibri" w:hAnsi="Calibri" w:cs="Calibri"/>
          <w:lang w:val="en-US"/>
        </w:rPr>
        <w:t xml:space="preserve">  </w:t>
      </w:r>
      <w:r>
        <w:rPr>
          <w:rFonts w:ascii="Calibri" w:hAnsi="Calibri" w:cs="Calibri"/>
          <w:lang w:val="en-US"/>
        </w:rPr>
        <w:t>4.5 Surrenders </w:t>
      </w:r>
    </w:p>
    <w:p w:rsidR="001F3BB1" w:rsidRPr="00541185" w:rsidRDefault="00D3494D" w:rsidP="00DC0CC3">
      <w:pPr>
        <w:pStyle w:val="Default"/>
        <w:ind w:left="2880"/>
        <w:jc w:val="both"/>
        <w:rPr>
          <w:lang w:val="en-US"/>
        </w:rPr>
      </w:pPr>
      <w:r>
        <w:rPr>
          <w:rFonts w:ascii="Calibri" w:eastAsia="Calibri" w:hAnsi="Calibri" w:cs="Calibri"/>
          <w:lang w:val="en-US"/>
        </w:rPr>
        <w:t xml:space="preserve">  </w:t>
      </w:r>
      <w:r>
        <w:rPr>
          <w:rFonts w:ascii="Calibri" w:hAnsi="Calibri" w:cs="Calibri"/>
          <w:lang w:val="en-US"/>
        </w:rPr>
        <w:t>4.6 Disbanding</w:t>
      </w:r>
    </w:p>
    <w:p w:rsidR="001F3BB1" w:rsidRDefault="001F3BB1" w:rsidP="00DC0CC3">
      <w:pPr>
        <w:pStyle w:val="Default"/>
        <w:ind w:left="2160" w:firstLine="720"/>
        <w:jc w:val="both"/>
        <w:rPr>
          <w:rFonts w:ascii="Calibri" w:hAnsi="Calibri" w:cs="Calibri"/>
          <w:lang w:val="en-US"/>
        </w:rPr>
      </w:pPr>
    </w:p>
    <w:p w:rsidR="001F3BB1" w:rsidRDefault="00D3494D" w:rsidP="00DC0CC3">
      <w:pPr>
        <w:pStyle w:val="Standard"/>
        <w:ind w:left="2160" w:firstLine="720"/>
        <w:jc w:val="both"/>
        <w:rPr>
          <w:rFonts w:ascii="Calibri" w:hAnsi="Calibri" w:cs="Calibri"/>
          <w:b/>
          <w:bCs/>
          <w:lang w:val="en-US"/>
        </w:rPr>
      </w:pPr>
      <w:r>
        <w:rPr>
          <w:rFonts w:ascii="Calibri" w:hAnsi="Calibri" w:cs="Calibri"/>
          <w:b/>
          <w:bCs/>
          <w:lang w:val="en-US"/>
        </w:rPr>
        <w:t>5) Historical background</w:t>
      </w:r>
    </w:p>
    <w:p w:rsidR="001F3BB1" w:rsidRDefault="00D3494D" w:rsidP="00950D38">
      <w:pPr>
        <w:pStyle w:val="Default"/>
        <w:jc w:val="both"/>
        <w:rPr>
          <w:rFonts w:ascii="Calibri" w:eastAsia="Calibri" w:hAnsi="Calibri" w:cs="Calibri"/>
          <w:lang w:val="en-US"/>
        </w:rPr>
      </w:pPr>
      <w:r>
        <w:rPr>
          <w:rFonts w:ascii="Calibri" w:hAnsi="Calibri" w:cs="Calibri"/>
          <w:lang w:val="en-US"/>
        </w:rPr>
        <w:t> </w:t>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t xml:space="preserve"> </w:t>
      </w:r>
      <w:r>
        <w:rPr>
          <w:rFonts w:ascii="Calibri" w:eastAsia="Calibri" w:hAnsi="Calibri" w:cs="Calibri"/>
          <w:lang w:val="en-US"/>
        </w:rPr>
        <w:t xml:space="preserve">  </w:t>
      </w:r>
    </w:p>
    <w:p w:rsidR="001F3BB1" w:rsidRDefault="00D3494D" w:rsidP="00DC0CC3">
      <w:pPr>
        <w:pStyle w:val="Default"/>
        <w:ind w:left="2160" w:firstLine="720"/>
        <w:jc w:val="both"/>
        <w:rPr>
          <w:rFonts w:ascii="Calibri" w:hAnsi="Calibri" w:cs="Calibri"/>
          <w:b/>
          <w:bCs/>
          <w:lang w:val="en-US"/>
        </w:rPr>
      </w:pPr>
      <w:r>
        <w:rPr>
          <w:rFonts w:ascii="Calibri" w:hAnsi="Calibri" w:cs="Calibri"/>
          <w:b/>
          <w:bCs/>
          <w:lang w:val="en-US"/>
        </w:rPr>
        <w:t>6) Sources</w:t>
      </w:r>
    </w:p>
    <w:p w:rsidR="001F3BB1" w:rsidRDefault="001F3BB1" w:rsidP="00DC0CC3">
      <w:pPr>
        <w:pStyle w:val="Default"/>
        <w:ind w:left="2160" w:firstLine="720"/>
        <w:jc w:val="both"/>
        <w:rPr>
          <w:rFonts w:ascii="Calibri" w:hAnsi="Calibri" w:cs="Calibri"/>
          <w:b/>
          <w:bCs/>
          <w:lang w:val="en-US"/>
        </w:rPr>
      </w:pPr>
    </w:p>
    <w:p w:rsidR="001F3BB1" w:rsidRPr="00541185" w:rsidRDefault="00D3494D" w:rsidP="00DC0CC3">
      <w:pPr>
        <w:pStyle w:val="Default"/>
        <w:ind w:left="2160" w:firstLine="720"/>
        <w:jc w:val="both"/>
        <w:rPr>
          <w:lang w:val="en-US"/>
        </w:rPr>
      </w:pPr>
      <w:r>
        <w:rPr>
          <w:rFonts w:ascii="Calibri" w:hAnsi="Calibri" w:cs="Calibri"/>
          <w:b/>
          <w:bCs/>
          <w:lang w:val="en-US"/>
        </w:rPr>
        <w:t xml:space="preserve">7) </w:t>
      </w:r>
      <w:r w:rsidR="00950D38">
        <w:rPr>
          <w:rFonts w:ascii="Calibri" w:hAnsi="Calibri" w:cs="Calibri"/>
          <w:b/>
          <w:bCs/>
          <w:lang w:val="en-US"/>
        </w:rPr>
        <w:t>Designers notes</w:t>
      </w:r>
    </w:p>
    <w:p w:rsidR="001F3BB1" w:rsidRDefault="001F3BB1" w:rsidP="00DC0CC3">
      <w:pPr>
        <w:pStyle w:val="Default"/>
        <w:ind w:left="2160" w:firstLine="720"/>
        <w:jc w:val="both"/>
        <w:rPr>
          <w:rFonts w:ascii="Calibri" w:hAnsi="Calibri" w:cs="Calibri"/>
          <w:lang w:val="en-US"/>
        </w:rPr>
      </w:pPr>
    </w:p>
    <w:p w:rsidR="001F3BB1" w:rsidRPr="00541185" w:rsidRDefault="00D3494D" w:rsidP="00DC0CC3">
      <w:pPr>
        <w:pStyle w:val="Default"/>
        <w:ind w:left="2160" w:firstLine="720"/>
        <w:jc w:val="both"/>
        <w:rPr>
          <w:lang w:val="en-US"/>
        </w:rPr>
      </w:pPr>
      <w:r>
        <w:rPr>
          <w:rFonts w:ascii="Calibri" w:hAnsi="Calibri" w:cs="Calibri"/>
          <w:b/>
          <w:bCs/>
          <w:lang w:val="en-US"/>
        </w:rPr>
        <w:t>8) Scenario changes</w:t>
      </w:r>
    </w:p>
    <w:p w:rsidR="00950D38" w:rsidRDefault="00950D38">
      <w:pPr>
        <w:rPr>
          <w:rFonts w:ascii="Calibri" w:hAnsi="Calibri" w:cs="Calibri"/>
          <w:color w:val="000000"/>
          <w:lang w:val="en-US"/>
        </w:rPr>
      </w:pPr>
      <w:r>
        <w:rPr>
          <w:rFonts w:ascii="Calibri" w:hAnsi="Calibri" w:cs="Calibri"/>
          <w:lang w:val="en-US"/>
        </w:rPr>
        <w:br w:type="page"/>
      </w:r>
    </w:p>
    <w:p w:rsidR="001F3BB1" w:rsidRDefault="001F3BB1" w:rsidP="00DC0CC3">
      <w:pPr>
        <w:pStyle w:val="Default"/>
        <w:ind w:left="2160" w:firstLine="720"/>
        <w:jc w:val="both"/>
        <w:rPr>
          <w:rFonts w:ascii="Calibri" w:hAnsi="Calibri" w:cs="Calibri"/>
          <w:lang w:val="en-US"/>
        </w:rPr>
      </w:pPr>
    </w:p>
    <w:p w:rsidR="001F3BB1" w:rsidRDefault="00D3494D" w:rsidP="00DC0CC3">
      <w:pPr>
        <w:pStyle w:val="Default"/>
      </w:pPr>
      <w:r>
        <w:rPr>
          <w:rFonts w:ascii="Calibri" w:hAnsi="Calibri" w:cs="Calibri"/>
          <w:b/>
          <w:bCs/>
          <w:sz w:val="32"/>
          <w:szCs w:val="32"/>
          <w:lang w:val="en-US"/>
        </w:rPr>
        <w:br/>
        <w:t>1)Settings</w:t>
      </w:r>
    </w:p>
    <w:p w:rsidR="001F3BB1" w:rsidRDefault="001F3BB1" w:rsidP="00DC0CC3">
      <w:pPr>
        <w:pStyle w:val="Default"/>
        <w:rPr>
          <w:rFonts w:ascii="Calibri" w:hAnsi="Calibri" w:cs="Calibri"/>
          <w:b/>
          <w:bCs/>
          <w:sz w:val="20"/>
          <w:szCs w:val="20"/>
          <w:lang w:val="en-US"/>
        </w:rPr>
      </w:pPr>
    </w:p>
    <w:p w:rsidR="001F3BB1" w:rsidRDefault="00D3494D" w:rsidP="00DC0CC3">
      <w:pPr>
        <w:pStyle w:val="Default"/>
        <w:numPr>
          <w:ilvl w:val="1"/>
          <w:numId w:val="2"/>
        </w:numPr>
        <w:rPr>
          <w:rFonts w:ascii="Calibri" w:hAnsi="Calibri" w:cs="Calibri"/>
          <w:b/>
          <w:bCs/>
          <w:lang w:val="en-US"/>
        </w:rPr>
      </w:pPr>
      <w:r>
        <w:rPr>
          <w:rFonts w:ascii="Calibri" w:hAnsi="Calibri" w:cs="Calibri"/>
          <w:b/>
          <w:bCs/>
          <w:lang w:val="en-US"/>
        </w:rPr>
        <w:t>German forces</w:t>
      </w:r>
    </w:p>
    <w:p w:rsidR="001F3BB1" w:rsidRPr="00541185" w:rsidRDefault="00D3494D" w:rsidP="00DC0CC3">
      <w:pPr>
        <w:pStyle w:val="Default"/>
        <w:rPr>
          <w:lang w:val="en-US"/>
        </w:rPr>
      </w:pPr>
      <w:r>
        <w:rPr>
          <w:rFonts w:ascii="Calibri" w:hAnsi="Calibri" w:cs="Calibri"/>
          <w:lang w:val="en-US"/>
        </w:rPr>
        <w:t>Supply stockpile=2, Proficiency=75, Night Combat=33,</w:t>
      </w:r>
    </w:p>
    <w:p w:rsidR="001F3BB1" w:rsidRDefault="00D3494D" w:rsidP="00DC0CC3">
      <w:pPr>
        <w:pStyle w:val="Default"/>
        <w:rPr>
          <w:rFonts w:ascii="Calibri" w:hAnsi="Calibri" w:cs="Calibri"/>
          <w:lang w:val="en-US"/>
        </w:rPr>
      </w:pPr>
      <w:r>
        <w:rPr>
          <w:rFonts w:ascii="Calibri" w:hAnsi="Calibri" w:cs="Calibri"/>
          <w:lang w:val="en-US"/>
        </w:rPr>
        <w:t xml:space="preserve">Electronic support=33, Movement bias=100, </w:t>
      </w:r>
    </w:p>
    <w:p w:rsidR="001F3BB1" w:rsidRDefault="00D3494D" w:rsidP="00DC0CC3">
      <w:pPr>
        <w:pStyle w:val="Default"/>
        <w:rPr>
          <w:rFonts w:ascii="Calibri" w:hAnsi="Calibri" w:cs="Calibri"/>
          <w:lang w:val="en-US"/>
        </w:rPr>
      </w:pPr>
      <w:r>
        <w:rPr>
          <w:rFonts w:ascii="Calibri" w:hAnsi="Calibri" w:cs="Calibri"/>
          <w:lang w:val="en-US"/>
        </w:rPr>
        <w:t xml:space="preserve">Force Communication  = 100, </w:t>
      </w:r>
      <w:proofErr w:type="spellStart"/>
      <w:r>
        <w:rPr>
          <w:rFonts w:ascii="Calibri" w:hAnsi="Calibri" w:cs="Calibri"/>
          <w:lang w:val="en-US"/>
        </w:rPr>
        <w:t>ZOCCost</w:t>
      </w:r>
      <w:proofErr w:type="spellEnd"/>
      <w:r>
        <w:rPr>
          <w:rFonts w:ascii="Calibri" w:hAnsi="Calibri" w:cs="Calibri"/>
          <w:lang w:val="en-US"/>
        </w:rPr>
        <w:t xml:space="preserve"> = 50</w:t>
      </w:r>
    </w:p>
    <w:p w:rsidR="001F3BB1" w:rsidRDefault="001F3BB1" w:rsidP="00DC0CC3">
      <w:pPr>
        <w:pStyle w:val="Default"/>
        <w:rPr>
          <w:rFonts w:ascii="Calibri" w:hAnsi="Calibri" w:cs="Calibri"/>
          <w:b/>
          <w:bCs/>
          <w:lang w:val="en-US"/>
        </w:rPr>
      </w:pPr>
    </w:p>
    <w:p w:rsidR="001F3BB1" w:rsidRDefault="001F3BB1" w:rsidP="00DC0CC3">
      <w:pPr>
        <w:pStyle w:val="Default"/>
        <w:rPr>
          <w:rFonts w:ascii="Calibri" w:hAnsi="Calibri" w:cs="Calibri"/>
          <w:b/>
          <w:bCs/>
          <w:lang w:val="en-US"/>
        </w:rPr>
      </w:pPr>
    </w:p>
    <w:p w:rsidR="001F3BB1" w:rsidRDefault="00D3494D" w:rsidP="00DC0CC3">
      <w:pPr>
        <w:pStyle w:val="Default"/>
        <w:rPr>
          <w:rFonts w:ascii="Calibri" w:hAnsi="Calibri" w:cs="Calibri"/>
          <w:b/>
          <w:bCs/>
          <w:lang w:val="en-US"/>
        </w:rPr>
      </w:pPr>
      <w:r>
        <w:rPr>
          <w:rFonts w:ascii="Calibri" w:hAnsi="Calibri" w:cs="Calibri"/>
          <w:b/>
          <w:bCs/>
          <w:lang w:val="en-US"/>
        </w:rPr>
        <w:t>1.2  Allied Forces</w:t>
      </w:r>
    </w:p>
    <w:p w:rsidR="001F3BB1" w:rsidRPr="00541185" w:rsidRDefault="00D3494D" w:rsidP="00DC0CC3">
      <w:pPr>
        <w:pStyle w:val="Default"/>
        <w:rPr>
          <w:lang w:val="en-US"/>
        </w:rPr>
      </w:pPr>
      <w:r>
        <w:rPr>
          <w:rFonts w:ascii="Calibri" w:hAnsi="Calibri" w:cs="Calibri"/>
          <w:lang w:val="en-US"/>
        </w:rPr>
        <w:t>Supply stockpile=12, Proficiency=65, Night Combat=33,</w:t>
      </w:r>
    </w:p>
    <w:p w:rsidR="001F3BB1" w:rsidRPr="00541185" w:rsidRDefault="00D3494D" w:rsidP="00DC0CC3">
      <w:pPr>
        <w:pStyle w:val="Default"/>
        <w:rPr>
          <w:lang w:val="en-US"/>
        </w:rPr>
      </w:pPr>
      <w:r>
        <w:rPr>
          <w:rFonts w:ascii="Calibri" w:hAnsi="Calibri" w:cs="Calibri"/>
          <w:lang w:val="en-US"/>
        </w:rPr>
        <w:t>Electronic Support= 33</w:t>
      </w:r>
      <w:r>
        <w:rPr>
          <w:rFonts w:ascii="Calibri" w:hAnsi="Calibri" w:cs="Calibri"/>
          <w:bCs/>
          <w:lang w:val="en-US"/>
        </w:rPr>
        <w:t xml:space="preserve">, Movement bias=100, </w:t>
      </w:r>
    </w:p>
    <w:p w:rsidR="001F3BB1" w:rsidRPr="00541185" w:rsidRDefault="00D3494D" w:rsidP="00DC0CC3">
      <w:pPr>
        <w:pStyle w:val="Default"/>
        <w:rPr>
          <w:lang w:val="en-US"/>
        </w:rPr>
      </w:pPr>
      <w:r>
        <w:rPr>
          <w:rFonts w:ascii="Calibri" w:hAnsi="Calibri" w:cs="Calibri"/>
          <w:bCs/>
          <w:lang w:val="en-US"/>
        </w:rPr>
        <w:t xml:space="preserve">Force Communication = 75, </w:t>
      </w:r>
      <w:proofErr w:type="spellStart"/>
      <w:r>
        <w:rPr>
          <w:rFonts w:ascii="Calibri" w:hAnsi="Calibri" w:cs="Calibri"/>
          <w:bCs/>
          <w:lang w:val="en-US"/>
        </w:rPr>
        <w:t>ZOCCost</w:t>
      </w:r>
      <w:proofErr w:type="spellEnd"/>
      <w:r>
        <w:rPr>
          <w:rFonts w:ascii="Calibri" w:hAnsi="Calibri" w:cs="Calibri"/>
          <w:bCs/>
          <w:lang w:val="en-US"/>
        </w:rPr>
        <w:t xml:space="preserve"> = 100</w:t>
      </w:r>
    </w:p>
    <w:p w:rsidR="001F3BB1" w:rsidRDefault="001F3BB1" w:rsidP="00DC0CC3">
      <w:pPr>
        <w:pStyle w:val="Default"/>
        <w:jc w:val="both"/>
        <w:rPr>
          <w:rFonts w:ascii="Calibri" w:hAnsi="Calibri" w:cs="Calibri"/>
          <w:bCs/>
          <w:lang w:val="en-US"/>
        </w:rPr>
      </w:pPr>
    </w:p>
    <w:p w:rsidR="001F3BB1" w:rsidRDefault="001F3BB1" w:rsidP="00DC0CC3">
      <w:pPr>
        <w:pStyle w:val="Default"/>
        <w:jc w:val="both"/>
        <w:rPr>
          <w:rFonts w:ascii="Calibri" w:hAnsi="Calibri" w:cs="Calibri"/>
          <w:lang w:val="en-US"/>
        </w:rPr>
      </w:pPr>
    </w:p>
    <w:p w:rsidR="001F3BB1" w:rsidRDefault="00D3494D" w:rsidP="00DC0CC3">
      <w:pPr>
        <w:pStyle w:val="Default"/>
        <w:rPr>
          <w:rFonts w:ascii="Calibri" w:hAnsi="Calibri" w:cs="Calibri"/>
          <w:b/>
          <w:bCs/>
          <w:sz w:val="32"/>
          <w:szCs w:val="32"/>
          <w:lang w:val="en-US"/>
        </w:rPr>
      </w:pPr>
      <w:r>
        <w:rPr>
          <w:rFonts w:ascii="Calibri" w:hAnsi="Calibri" w:cs="Calibri"/>
          <w:b/>
          <w:bCs/>
          <w:sz w:val="32"/>
          <w:szCs w:val="32"/>
          <w:lang w:val="en-US"/>
        </w:rPr>
        <w:t>2) Map Features</w:t>
      </w:r>
    </w:p>
    <w:p w:rsidR="001F3BB1" w:rsidRPr="00541185" w:rsidRDefault="00D3494D" w:rsidP="00DC0CC3">
      <w:pPr>
        <w:widowControl w:val="0"/>
        <w:rPr>
          <w:lang w:val="en-US"/>
        </w:rPr>
      </w:pPr>
      <w:r>
        <w:rPr>
          <w:noProof/>
        </w:rPr>
        <w:drawing>
          <wp:inline distT="0" distB="0" distL="0" distR="0">
            <wp:extent cx="514350" cy="44767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a:picLocks noChangeAspect="1" noChangeArrowheads="1"/>
                    </pic:cNvPicPr>
                  </pic:nvPicPr>
                  <pic:blipFill>
                    <a:blip r:embed="rId7"/>
                    <a:srcRect l="-210" t="-241" r="-210" b="-241"/>
                    <a:stretch>
                      <a:fillRect/>
                    </a:stretch>
                  </pic:blipFill>
                  <pic:spPr bwMode="auto">
                    <a:xfrm>
                      <a:off x="0" y="0"/>
                      <a:ext cx="514350" cy="447675"/>
                    </a:xfrm>
                    <a:prstGeom prst="rect">
                      <a:avLst/>
                    </a:prstGeom>
                  </pic:spPr>
                </pic:pic>
              </a:graphicData>
            </a:graphic>
          </wp:inline>
        </w:drawing>
      </w:r>
      <w:r>
        <w:rPr>
          <w:lang w:val="en-US" w:eastAsia="en-US"/>
        </w:rPr>
        <w:t xml:space="preserve"> </w:t>
      </w:r>
      <w:r>
        <w:rPr>
          <w:rFonts w:ascii="Calibri" w:hAnsi="Calibri" w:cs="Calibri"/>
          <w:color w:val="000000"/>
          <w:lang w:val="en-US"/>
        </w:rPr>
        <w:t xml:space="preserve">Norwegian/Danish </w:t>
      </w:r>
      <w:r>
        <w:rPr>
          <w:rFonts w:ascii="Calibri" w:hAnsi="Calibri" w:cs="Calibri"/>
          <w:lang w:val="en-US"/>
        </w:rPr>
        <w:t>Mobilization Center</w:t>
      </w:r>
    </w:p>
    <w:p w:rsidR="001F3BB1" w:rsidRPr="00541185" w:rsidRDefault="00D3494D" w:rsidP="00DC0CC3">
      <w:pPr>
        <w:widowControl w:val="0"/>
        <w:rPr>
          <w:lang w:val="en-US"/>
        </w:rPr>
      </w:pPr>
      <w:r>
        <w:rPr>
          <w:noProof/>
        </w:rPr>
        <w:drawing>
          <wp:inline distT="0" distB="0" distL="0" distR="0">
            <wp:extent cx="514350" cy="428625"/>
            <wp:effectExtent l="0" t="0" r="0" b="0"/>
            <wp:docPr id="2" name="Image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61"/>
                    <pic:cNvPicPr>
                      <a:picLocks noChangeAspect="1" noChangeArrowheads="1"/>
                    </pic:cNvPicPr>
                  </pic:nvPicPr>
                  <pic:blipFill>
                    <a:blip r:embed="rId8"/>
                    <a:srcRect l="-210" t="-252" r="-210" b="-252"/>
                    <a:stretch>
                      <a:fillRect/>
                    </a:stretch>
                  </pic:blipFill>
                  <pic:spPr bwMode="auto">
                    <a:xfrm>
                      <a:off x="0" y="0"/>
                      <a:ext cx="514350" cy="428625"/>
                    </a:xfrm>
                    <a:prstGeom prst="rect">
                      <a:avLst/>
                    </a:prstGeom>
                  </pic:spPr>
                </pic:pic>
              </a:graphicData>
            </a:graphic>
          </wp:inline>
        </w:drawing>
      </w:r>
      <w:r>
        <w:rPr>
          <w:lang w:val="en-US" w:eastAsia="en-US"/>
        </w:rPr>
        <w:t xml:space="preserve"> </w:t>
      </w:r>
      <w:r>
        <w:rPr>
          <w:rFonts w:ascii="Calibri" w:hAnsi="Calibri" w:cs="Calibri"/>
          <w:color w:val="000000"/>
          <w:lang w:val="en-US"/>
        </w:rPr>
        <w:t>Possible Allied supply location</w:t>
      </w:r>
    </w:p>
    <w:p w:rsidR="001F3BB1" w:rsidRPr="00541185" w:rsidRDefault="00D3494D" w:rsidP="00DC0CC3">
      <w:pPr>
        <w:widowControl w:val="0"/>
        <w:rPr>
          <w:lang w:val="en-US"/>
        </w:rPr>
      </w:pPr>
      <w:r>
        <w:rPr>
          <w:noProof/>
        </w:rPr>
        <w:drawing>
          <wp:inline distT="0" distB="0" distL="0" distR="0">
            <wp:extent cx="504825" cy="428625"/>
            <wp:effectExtent l="0" t="0" r="0" b="0"/>
            <wp:docPr id="3" name="Image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62"/>
                    <pic:cNvPicPr>
                      <a:picLocks noChangeAspect="1" noChangeArrowheads="1"/>
                    </pic:cNvPicPr>
                  </pic:nvPicPr>
                  <pic:blipFill>
                    <a:blip r:embed="rId9"/>
                    <a:srcRect l="-214" t="-252" r="-214" b="-252"/>
                    <a:stretch>
                      <a:fillRect/>
                    </a:stretch>
                  </pic:blipFill>
                  <pic:spPr bwMode="auto">
                    <a:xfrm>
                      <a:off x="0" y="0"/>
                      <a:ext cx="504825" cy="428625"/>
                    </a:xfrm>
                    <a:prstGeom prst="rect">
                      <a:avLst/>
                    </a:prstGeom>
                  </pic:spPr>
                </pic:pic>
              </a:graphicData>
            </a:graphic>
          </wp:inline>
        </w:drawing>
      </w:r>
      <w:r>
        <w:rPr>
          <w:lang w:val="en-US" w:eastAsia="en-US"/>
        </w:rPr>
        <w:t xml:space="preserve"> </w:t>
      </w:r>
      <w:r>
        <w:rPr>
          <w:rFonts w:ascii="Calibri" w:hAnsi="Calibri" w:cs="Calibri"/>
          <w:color w:val="000000"/>
          <w:lang w:val="en-US"/>
        </w:rPr>
        <w:t>Possible German supply location</w:t>
      </w:r>
    </w:p>
    <w:p w:rsidR="001F3BB1" w:rsidRDefault="001F3BB1" w:rsidP="00DC0CC3">
      <w:pPr>
        <w:widowControl w:val="0"/>
        <w:rPr>
          <w:rFonts w:ascii="Calibri" w:hAnsi="Calibri" w:cs="Calibri"/>
          <w:color w:val="000000"/>
          <w:lang w:val="en-US"/>
        </w:rPr>
      </w:pPr>
    </w:p>
    <w:p w:rsidR="001F3BB1" w:rsidRPr="00541185" w:rsidRDefault="00D3494D" w:rsidP="00DC0CC3">
      <w:pPr>
        <w:widowControl w:val="0"/>
        <w:rPr>
          <w:lang w:val="en-US"/>
        </w:rPr>
      </w:pPr>
      <w:r>
        <w:rPr>
          <w:noProof/>
        </w:rPr>
        <w:drawing>
          <wp:inline distT="0" distB="0" distL="0" distR="0">
            <wp:extent cx="504825" cy="447675"/>
            <wp:effectExtent l="0" t="0" r="0" b="0"/>
            <wp:docPr id="4" name="Image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67"/>
                    <pic:cNvPicPr>
                      <a:picLocks noChangeAspect="1" noChangeArrowheads="1"/>
                    </pic:cNvPicPr>
                  </pic:nvPicPr>
                  <pic:blipFill>
                    <a:blip r:embed="rId10"/>
                    <a:srcRect l="-214" t="-241" r="-214" b="-241"/>
                    <a:stretch>
                      <a:fillRect/>
                    </a:stretch>
                  </pic:blipFill>
                  <pic:spPr bwMode="auto">
                    <a:xfrm>
                      <a:off x="0" y="0"/>
                      <a:ext cx="504825" cy="447675"/>
                    </a:xfrm>
                    <a:prstGeom prst="rect">
                      <a:avLst/>
                    </a:prstGeom>
                  </pic:spPr>
                </pic:pic>
              </a:graphicData>
            </a:graphic>
          </wp:inline>
        </w:drawing>
      </w:r>
      <w:r>
        <w:rPr>
          <w:rFonts w:ascii="Calibri" w:hAnsi="Calibri" w:cs="Calibri"/>
          <w:color w:val="000000"/>
          <w:lang w:val="en-US"/>
        </w:rPr>
        <w:t>Destroyable bridges are marked with a "#" in Norway and Denmark.</w:t>
      </w:r>
    </w:p>
    <w:p w:rsidR="001F3BB1" w:rsidRPr="00541185" w:rsidRDefault="00D3494D" w:rsidP="00DC0CC3">
      <w:pPr>
        <w:widowControl w:val="0"/>
        <w:rPr>
          <w:lang w:val="en-US"/>
        </w:rPr>
      </w:pPr>
      <w:r>
        <w:rPr>
          <w:rFonts w:ascii="Calibri" w:hAnsi="Calibri" w:cs="Calibri"/>
          <w:color w:val="000000"/>
          <w:lang w:val="en-US"/>
        </w:rPr>
        <w:t>(TOAW treats parallel road/river-hexes as bridges</w:t>
      </w:r>
      <w:r>
        <w:rPr>
          <w:rFonts w:ascii="Calibri" w:hAnsi="Calibri" w:cs="Calibri"/>
          <w:b/>
          <w:color w:val="000000"/>
          <w:lang w:val="en-US"/>
        </w:rPr>
        <w:t>;</w:t>
      </w:r>
      <w:r>
        <w:rPr>
          <w:rFonts w:ascii="Calibri" w:hAnsi="Calibri" w:cs="Calibri"/>
          <w:color w:val="000000"/>
          <w:lang w:val="en-US"/>
        </w:rPr>
        <w:t xml:space="preserve"> these are not to be destroyed).</w:t>
      </w:r>
    </w:p>
    <w:p w:rsidR="001F3BB1" w:rsidRDefault="001F3BB1" w:rsidP="00DC0CC3">
      <w:pPr>
        <w:pStyle w:val="Default"/>
        <w:rPr>
          <w:rFonts w:ascii="Calibri" w:hAnsi="Calibri" w:cs="Calibri"/>
          <w:lang w:val="en-US"/>
        </w:rPr>
      </w:pPr>
    </w:p>
    <w:p w:rsidR="001F3BB1" w:rsidRDefault="001F3BB1" w:rsidP="00DC0CC3">
      <w:pPr>
        <w:pStyle w:val="Default"/>
        <w:rPr>
          <w:rFonts w:ascii="Calibri" w:hAnsi="Calibri" w:cs="Calibri"/>
          <w:lang w:val="en-US"/>
        </w:rPr>
      </w:pPr>
    </w:p>
    <w:p w:rsidR="001F3BB1" w:rsidRDefault="00D3494D" w:rsidP="00DC0CC3">
      <w:pPr>
        <w:pStyle w:val="Default"/>
        <w:rPr>
          <w:rFonts w:ascii="Calibri" w:hAnsi="Calibri" w:cs="Calibri"/>
          <w:b/>
          <w:bCs/>
          <w:sz w:val="32"/>
          <w:szCs w:val="32"/>
          <w:lang w:val="en-US"/>
        </w:rPr>
      </w:pPr>
      <w:r>
        <w:rPr>
          <w:rFonts w:ascii="Calibri" w:hAnsi="Calibri" w:cs="Calibri"/>
          <w:b/>
          <w:bCs/>
          <w:sz w:val="32"/>
          <w:szCs w:val="32"/>
          <w:lang w:val="en-US"/>
        </w:rPr>
        <w:t>3) House Rules</w:t>
      </w:r>
    </w:p>
    <w:p w:rsidR="001F3BB1" w:rsidRDefault="001F3BB1" w:rsidP="00DC0CC3">
      <w:pPr>
        <w:pStyle w:val="Default"/>
        <w:rPr>
          <w:rFonts w:ascii="Calibri" w:hAnsi="Calibri" w:cs="Calibri"/>
          <w:b/>
          <w:bCs/>
          <w:sz w:val="32"/>
          <w:szCs w:val="32"/>
          <w:lang w:val="en-US"/>
        </w:rPr>
      </w:pPr>
    </w:p>
    <w:p w:rsidR="001F3BB1" w:rsidRPr="00541185" w:rsidRDefault="00D3494D" w:rsidP="00DC0CC3">
      <w:pPr>
        <w:pStyle w:val="Default"/>
        <w:numPr>
          <w:ilvl w:val="1"/>
          <w:numId w:val="3"/>
        </w:numPr>
        <w:rPr>
          <w:lang w:val="en-US"/>
        </w:rPr>
      </w:pPr>
      <w:r>
        <w:rPr>
          <w:rFonts w:ascii="Calibri" w:hAnsi="Calibri" w:cs="Calibri"/>
          <w:b/>
          <w:lang w:val="en-US"/>
        </w:rPr>
        <w:t>Theater options to be agree by both players at start</w:t>
      </w:r>
    </w:p>
    <w:p w:rsidR="001F3BB1" w:rsidRPr="00541185" w:rsidRDefault="00D3494D" w:rsidP="00DC0CC3">
      <w:pPr>
        <w:rPr>
          <w:lang w:val="en-US"/>
        </w:rPr>
      </w:pPr>
      <w:r>
        <w:rPr>
          <w:rFonts w:ascii="Calibri" w:hAnsi="Calibri" w:cs="Calibri"/>
          <w:color w:val="000000"/>
          <w:lang w:val="en-US"/>
        </w:rPr>
        <w:t>The scenario contains a number of theater options that greatly affects the game play and these should be agree upon at start.</w:t>
      </w:r>
    </w:p>
    <w:p w:rsidR="001F3BB1" w:rsidRDefault="001F3BB1" w:rsidP="00DC0CC3">
      <w:pPr>
        <w:rPr>
          <w:rFonts w:ascii="Calibri" w:hAnsi="Calibri" w:cs="Calibri"/>
          <w:color w:val="000000"/>
          <w:lang w:val="en-US"/>
        </w:rPr>
      </w:pPr>
    </w:p>
    <w:p w:rsidR="001F3BB1" w:rsidRDefault="00D3494D" w:rsidP="00DC0CC3">
      <w:pPr>
        <w:numPr>
          <w:ilvl w:val="0"/>
          <w:numId w:val="5"/>
        </w:numPr>
      </w:pPr>
      <w:r>
        <w:rPr>
          <w:rFonts w:ascii="Calibri" w:hAnsi="Calibri" w:cs="Calibri"/>
          <w:color w:val="000000"/>
          <w:lang w:val="en-US"/>
        </w:rPr>
        <w:t xml:space="preserve">“Danish surrender” </w:t>
      </w:r>
    </w:p>
    <w:p w:rsidR="001F3BB1" w:rsidRDefault="00D3494D" w:rsidP="00DC0CC3">
      <w:pPr>
        <w:numPr>
          <w:ilvl w:val="0"/>
          <w:numId w:val="5"/>
        </w:numPr>
      </w:pPr>
      <w:r>
        <w:rPr>
          <w:rFonts w:ascii="Calibri" w:hAnsi="Calibri" w:cs="Calibri"/>
          <w:color w:val="000000"/>
          <w:lang w:val="en-US"/>
        </w:rPr>
        <w:t>“Activate Danish mobilization April 6”</w:t>
      </w:r>
    </w:p>
    <w:p w:rsidR="001F3BB1" w:rsidRDefault="00D3494D" w:rsidP="00DC0CC3">
      <w:pPr>
        <w:numPr>
          <w:ilvl w:val="0"/>
          <w:numId w:val="5"/>
        </w:numPr>
      </w:pPr>
      <w:r>
        <w:rPr>
          <w:rFonts w:ascii="Calibri" w:hAnsi="Calibri" w:cs="Calibri"/>
          <w:color w:val="000000"/>
          <w:lang w:val="en-US"/>
        </w:rPr>
        <w:t>“Activate Norwegian mobilization April 6”</w:t>
      </w:r>
    </w:p>
    <w:p w:rsidR="001F3BB1" w:rsidRDefault="00D3494D" w:rsidP="00DC0CC3">
      <w:pPr>
        <w:numPr>
          <w:ilvl w:val="0"/>
          <w:numId w:val="5"/>
        </w:numPr>
      </w:pPr>
      <w:r>
        <w:rPr>
          <w:rFonts w:ascii="Calibri" w:hAnsi="Calibri" w:cs="Calibri"/>
          <w:color w:val="000000"/>
          <w:lang w:val="en-US"/>
        </w:rPr>
        <w:t xml:space="preserve">“Activate Swedish mobilization April 6” </w:t>
      </w:r>
    </w:p>
    <w:p w:rsidR="001F3BB1" w:rsidRDefault="001F3BB1" w:rsidP="00DC0CC3">
      <w:pPr>
        <w:rPr>
          <w:rFonts w:ascii="Calibri" w:hAnsi="Calibri" w:cs="Calibri"/>
          <w:color w:val="000000"/>
          <w:lang w:val="en-US"/>
        </w:rPr>
      </w:pPr>
    </w:p>
    <w:p w:rsidR="001F3BB1" w:rsidRDefault="001F3BB1" w:rsidP="00DC0CC3">
      <w:pPr>
        <w:widowControl w:val="0"/>
        <w:rPr>
          <w:rFonts w:ascii="Calibri" w:hAnsi="Calibri" w:cs="Calibri"/>
          <w:color w:val="000000"/>
          <w:lang w:val="en-US"/>
        </w:rPr>
      </w:pPr>
    </w:p>
    <w:p w:rsidR="001F3BB1" w:rsidRDefault="00D3494D" w:rsidP="00DC0CC3">
      <w:pPr>
        <w:pStyle w:val="Default"/>
        <w:numPr>
          <w:ilvl w:val="1"/>
          <w:numId w:val="3"/>
        </w:numPr>
        <w:rPr>
          <w:rFonts w:ascii="Calibri" w:hAnsi="Calibri" w:cs="Calibri"/>
          <w:b/>
          <w:lang w:val="en-US"/>
        </w:rPr>
      </w:pPr>
      <w:r>
        <w:rPr>
          <w:rFonts w:ascii="Calibri" w:hAnsi="Calibri" w:cs="Calibri"/>
          <w:b/>
          <w:lang w:val="en-US"/>
        </w:rPr>
        <w:t>Airborne</w:t>
      </w:r>
    </w:p>
    <w:p w:rsidR="001F3BB1" w:rsidRDefault="00D3494D" w:rsidP="00DC0CC3">
      <w:pPr>
        <w:rPr>
          <w:rFonts w:ascii="Calibri" w:hAnsi="Calibri" w:cs="Calibri"/>
          <w:color w:val="000000"/>
          <w:lang w:val="en-US"/>
        </w:rPr>
      </w:pPr>
      <w:r>
        <w:rPr>
          <w:rFonts w:ascii="Calibri" w:hAnsi="Calibri" w:cs="Calibri"/>
          <w:color w:val="000000"/>
          <w:lang w:val="en-US"/>
        </w:rPr>
        <w:lastRenderedPageBreak/>
        <w:t>German glider infantry may only be transported between friendly airbases, they are regular infantry transported by Ju52s.</w:t>
      </w:r>
    </w:p>
    <w:p w:rsidR="001F3BB1" w:rsidRDefault="00D3494D" w:rsidP="00DC0CC3">
      <w:pPr>
        <w:widowControl w:val="0"/>
        <w:rPr>
          <w:rFonts w:ascii="Calibri" w:hAnsi="Calibri" w:cs="Calibri"/>
          <w:color w:val="000000"/>
          <w:lang w:val="en-US"/>
        </w:rPr>
      </w:pPr>
      <w:r>
        <w:rPr>
          <w:rFonts w:ascii="Calibri" w:hAnsi="Calibri" w:cs="Calibri"/>
          <w:color w:val="000000"/>
          <w:lang w:val="en-US"/>
        </w:rPr>
        <w:t xml:space="preserve">On the initial invasion turn only they may be used to assault the airbases in southern Norway </w:t>
      </w:r>
      <w:proofErr w:type="spellStart"/>
      <w:r>
        <w:rPr>
          <w:rFonts w:ascii="Calibri" w:hAnsi="Calibri" w:cs="Calibri"/>
          <w:color w:val="000000"/>
          <w:lang w:val="en-US"/>
        </w:rPr>
        <w:t>Fornebu</w:t>
      </w:r>
      <w:proofErr w:type="spellEnd"/>
      <w:r>
        <w:rPr>
          <w:rFonts w:ascii="Calibri" w:hAnsi="Calibri" w:cs="Calibri"/>
          <w:color w:val="000000"/>
          <w:lang w:val="en-US"/>
        </w:rPr>
        <w:t xml:space="preserve">, </w:t>
      </w:r>
      <w:proofErr w:type="spellStart"/>
      <w:r>
        <w:rPr>
          <w:rFonts w:ascii="Calibri" w:hAnsi="Calibri" w:cs="Calibri"/>
          <w:color w:val="000000"/>
          <w:lang w:val="en-US"/>
        </w:rPr>
        <w:t>Kjeller</w:t>
      </w:r>
      <w:proofErr w:type="spellEnd"/>
      <w:r>
        <w:rPr>
          <w:rFonts w:ascii="Calibri" w:hAnsi="Calibri" w:cs="Calibri"/>
          <w:color w:val="000000"/>
          <w:lang w:val="en-US"/>
        </w:rPr>
        <w:t xml:space="preserve">, Gardermoen, Sola, </w:t>
      </w:r>
      <w:proofErr w:type="spellStart"/>
      <w:r>
        <w:rPr>
          <w:rFonts w:ascii="Calibri" w:hAnsi="Calibri" w:cs="Calibri"/>
          <w:color w:val="000000"/>
          <w:lang w:val="en-US"/>
        </w:rPr>
        <w:t>Kjevik</w:t>
      </w:r>
      <w:proofErr w:type="spellEnd"/>
      <w:r>
        <w:rPr>
          <w:rFonts w:ascii="Calibri" w:hAnsi="Calibri" w:cs="Calibri"/>
          <w:color w:val="000000"/>
          <w:lang w:val="en-US"/>
        </w:rPr>
        <w:t>) and Denmark (</w:t>
      </w:r>
      <w:proofErr w:type="spellStart"/>
      <w:r>
        <w:rPr>
          <w:rFonts w:ascii="Calibri" w:hAnsi="Calibri" w:cs="Calibri"/>
          <w:color w:val="000000"/>
          <w:lang w:val="en-US"/>
        </w:rPr>
        <w:t>Værløse</w:t>
      </w:r>
      <w:proofErr w:type="spellEnd"/>
      <w:r>
        <w:rPr>
          <w:rFonts w:ascii="Calibri" w:hAnsi="Calibri" w:cs="Calibri"/>
          <w:color w:val="000000"/>
          <w:lang w:val="en-US"/>
        </w:rPr>
        <w:t xml:space="preserve">, </w:t>
      </w:r>
      <w:proofErr w:type="spellStart"/>
      <w:r>
        <w:rPr>
          <w:rFonts w:ascii="Calibri" w:hAnsi="Calibri" w:cs="Calibri"/>
          <w:color w:val="000000"/>
          <w:lang w:val="en-US"/>
        </w:rPr>
        <w:t>Ålborg</w:t>
      </w:r>
      <w:proofErr w:type="spellEnd"/>
      <w:r>
        <w:rPr>
          <w:rFonts w:ascii="Calibri" w:hAnsi="Calibri" w:cs="Calibri"/>
          <w:color w:val="000000"/>
          <w:lang w:val="en-US"/>
        </w:rPr>
        <w:t xml:space="preserve">, Kastrup, Rye, Esbjerg, </w:t>
      </w:r>
      <w:proofErr w:type="spellStart"/>
      <w:r>
        <w:rPr>
          <w:rFonts w:ascii="Calibri" w:hAnsi="Calibri" w:cs="Calibri"/>
          <w:color w:val="000000"/>
          <w:lang w:val="en-US"/>
        </w:rPr>
        <w:t>Tønder</w:t>
      </w:r>
      <w:proofErr w:type="spellEnd"/>
      <w:r>
        <w:rPr>
          <w:rFonts w:ascii="Calibri" w:hAnsi="Calibri" w:cs="Calibri"/>
          <w:color w:val="000000"/>
          <w:lang w:val="en-US"/>
        </w:rPr>
        <w:t xml:space="preserve">), but only after an unsuccessful attempt by at least 1 </w:t>
      </w:r>
      <w:proofErr w:type="spellStart"/>
      <w:r>
        <w:rPr>
          <w:rFonts w:ascii="Calibri" w:hAnsi="Calibri" w:cs="Calibri"/>
          <w:color w:val="000000"/>
          <w:lang w:val="en-US"/>
        </w:rPr>
        <w:t>Fallschirmjäger</w:t>
      </w:r>
      <w:proofErr w:type="spellEnd"/>
      <w:r>
        <w:rPr>
          <w:rFonts w:ascii="Calibri" w:hAnsi="Calibri" w:cs="Calibri"/>
          <w:color w:val="000000"/>
          <w:lang w:val="en-US"/>
        </w:rPr>
        <w:t xml:space="preserve"> unit.</w:t>
      </w:r>
    </w:p>
    <w:p w:rsidR="001F3BB1" w:rsidRDefault="001F3BB1" w:rsidP="00DC0CC3">
      <w:pPr>
        <w:widowControl w:val="0"/>
        <w:rPr>
          <w:rFonts w:ascii="Calibri" w:hAnsi="Calibri" w:cs="Calibri"/>
          <w:color w:val="000000"/>
          <w:lang w:val="en-US"/>
        </w:rPr>
      </w:pPr>
    </w:p>
    <w:p w:rsidR="001F3BB1" w:rsidRPr="00541185" w:rsidRDefault="00D3494D" w:rsidP="00DC0CC3">
      <w:pPr>
        <w:widowControl w:val="0"/>
        <w:rPr>
          <w:lang w:val="en-US"/>
        </w:rPr>
      </w:pPr>
      <w:r>
        <w:rPr>
          <w:rFonts w:ascii="Calibri" w:hAnsi="Calibri" w:cs="Calibri"/>
          <w:b/>
          <w:lang w:val="en-US"/>
        </w:rPr>
        <w:t>3.2 Air</w:t>
      </w:r>
      <w:r>
        <w:rPr>
          <w:rFonts w:ascii="Calibri" w:hAnsi="Calibri" w:cs="Calibri"/>
          <w:lang w:val="en-US"/>
        </w:rPr>
        <w:t xml:space="preserve"> </w:t>
      </w:r>
    </w:p>
    <w:p w:rsidR="001F3BB1" w:rsidRDefault="00D3494D" w:rsidP="00DC0CC3">
      <w:pPr>
        <w:widowControl w:val="0"/>
        <w:rPr>
          <w:rFonts w:ascii="Calibri" w:hAnsi="Calibri" w:cs="Calibri"/>
          <w:color w:val="000000"/>
          <w:lang w:val="en-US"/>
        </w:rPr>
      </w:pPr>
      <w:r>
        <w:rPr>
          <w:rFonts w:ascii="Calibri" w:hAnsi="Calibri" w:cs="Calibri"/>
          <w:color w:val="000000"/>
          <w:lang w:val="en-US"/>
        </w:rPr>
        <w:t>The British 46</w:t>
      </w:r>
      <w:r>
        <w:rPr>
          <w:rFonts w:ascii="Calibri" w:hAnsi="Calibri" w:cs="Calibri"/>
          <w:color w:val="000000"/>
          <w:vertAlign w:val="superscript"/>
          <w:lang w:val="en-US"/>
        </w:rPr>
        <w:t>th</w:t>
      </w:r>
      <w:r>
        <w:rPr>
          <w:rFonts w:ascii="Calibri" w:hAnsi="Calibri" w:cs="Calibri"/>
          <w:color w:val="000000"/>
          <w:lang w:val="en-US"/>
        </w:rPr>
        <w:t xml:space="preserve"> and 263</w:t>
      </w:r>
      <w:r>
        <w:rPr>
          <w:rFonts w:ascii="Calibri" w:hAnsi="Calibri" w:cs="Calibri"/>
          <w:color w:val="000000"/>
          <w:vertAlign w:val="superscript"/>
          <w:lang w:val="en-US"/>
        </w:rPr>
        <w:t>rd</w:t>
      </w:r>
      <w:r>
        <w:rPr>
          <w:rFonts w:ascii="Calibri" w:hAnsi="Calibri" w:cs="Calibri"/>
          <w:color w:val="000000"/>
          <w:lang w:val="en-US"/>
        </w:rPr>
        <w:t xml:space="preserve"> fighter </w:t>
      </w:r>
      <w:proofErr w:type="spellStart"/>
      <w:r>
        <w:rPr>
          <w:rFonts w:ascii="Calibri" w:hAnsi="Calibri" w:cs="Calibri"/>
          <w:color w:val="000000"/>
          <w:lang w:val="en-US"/>
        </w:rPr>
        <w:t>sqds</w:t>
      </w:r>
      <w:proofErr w:type="spellEnd"/>
      <w:r>
        <w:rPr>
          <w:rFonts w:ascii="Calibri" w:hAnsi="Calibri" w:cs="Calibri"/>
          <w:color w:val="000000"/>
          <w:lang w:val="en-US"/>
        </w:rPr>
        <w:t xml:space="preserve"> may be transported by aircraft carriers, but not operate from them. Historically they operated from Norwegian airfields.</w:t>
      </w:r>
    </w:p>
    <w:p w:rsidR="00183DFE" w:rsidRDefault="00183DFE" w:rsidP="00DC0CC3">
      <w:pPr>
        <w:widowControl w:val="0"/>
        <w:rPr>
          <w:rFonts w:ascii="Calibri" w:hAnsi="Calibri" w:cs="Calibri"/>
          <w:color w:val="000000"/>
          <w:lang w:val="en-US"/>
        </w:rPr>
      </w:pPr>
    </w:p>
    <w:p w:rsidR="00183DFE" w:rsidRPr="00541185" w:rsidRDefault="00183DFE" w:rsidP="00DC0CC3">
      <w:pPr>
        <w:widowControl w:val="0"/>
        <w:rPr>
          <w:lang w:val="en-US"/>
        </w:rPr>
      </w:pPr>
      <w:r>
        <w:rPr>
          <w:rFonts w:ascii="Calibri" w:hAnsi="Calibri" w:cs="Calibri"/>
          <w:color w:val="000000"/>
          <w:lang w:val="en-US"/>
        </w:rPr>
        <w:t>Swedish air force units range are initially set to only cover Swedish territory.</w:t>
      </w:r>
    </w:p>
    <w:p w:rsidR="001F3BB1" w:rsidRDefault="001F3BB1" w:rsidP="00DC0CC3">
      <w:pPr>
        <w:pStyle w:val="Default"/>
        <w:rPr>
          <w:rFonts w:ascii="Calibri" w:hAnsi="Calibri" w:cs="Calibri"/>
          <w:lang w:val="en-US"/>
        </w:rPr>
      </w:pPr>
    </w:p>
    <w:p w:rsidR="001F3BB1" w:rsidRDefault="00D3494D" w:rsidP="00DC0CC3">
      <w:pPr>
        <w:pStyle w:val="Default"/>
        <w:rPr>
          <w:rFonts w:ascii="Calibri" w:hAnsi="Calibri" w:cs="Calibri"/>
          <w:lang w:val="en-US"/>
        </w:rPr>
      </w:pPr>
      <w:r>
        <w:rPr>
          <w:rFonts w:ascii="Calibri" w:hAnsi="Calibri" w:cs="Calibri"/>
          <w:b/>
          <w:lang w:val="en-US"/>
        </w:rPr>
        <w:t>3.3 Naval</w:t>
      </w:r>
    </w:p>
    <w:p w:rsidR="001F3BB1" w:rsidRPr="00541185" w:rsidRDefault="00D3494D" w:rsidP="00DC0CC3">
      <w:pPr>
        <w:rPr>
          <w:lang w:val="en-US"/>
        </w:rPr>
      </w:pPr>
      <w:r>
        <w:rPr>
          <w:rFonts w:ascii="Calibri" w:hAnsi="Calibri" w:cs="Calibri"/>
          <w:color w:val="000000"/>
          <w:lang w:val="en-US"/>
        </w:rPr>
        <w:t>1 Every seaborne assault/invasion against enemy held locations must have at least 1 escorting naval unit.</w:t>
      </w:r>
    </w:p>
    <w:p w:rsidR="001F3BB1" w:rsidRPr="00541185" w:rsidRDefault="00D3494D" w:rsidP="00DC0CC3">
      <w:pPr>
        <w:rPr>
          <w:lang w:val="en-US"/>
        </w:rPr>
      </w:pPr>
      <w:r>
        <w:rPr>
          <w:rFonts w:ascii="Calibri" w:hAnsi="Calibri" w:cs="Calibri"/>
          <w:color w:val="000000"/>
          <w:lang w:val="en-US"/>
        </w:rPr>
        <w:t xml:space="preserve">On the German initial invasion turns 1-2 all naval vessels </w:t>
      </w:r>
      <w:proofErr w:type="spellStart"/>
      <w:r>
        <w:rPr>
          <w:rFonts w:ascii="Calibri" w:hAnsi="Calibri" w:cs="Calibri"/>
          <w:color w:val="000000"/>
          <w:lang w:val="en-US"/>
        </w:rPr>
        <w:t>en</w:t>
      </w:r>
      <w:proofErr w:type="spellEnd"/>
      <w:r>
        <w:rPr>
          <w:rFonts w:ascii="Calibri" w:hAnsi="Calibri" w:cs="Calibri"/>
          <w:color w:val="000000"/>
          <w:lang w:val="en-US"/>
        </w:rPr>
        <w:t xml:space="preserve"> route to </w:t>
      </w:r>
      <w:r>
        <w:rPr>
          <w:rFonts w:ascii="Calibri" w:hAnsi="Calibri" w:cs="Calibri"/>
          <w:b/>
          <w:color w:val="000000"/>
          <w:lang w:val="en-US"/>
        </w:rPr>
        <w:t>Norway</w:t>
      </w:r>
      <w:r>
        <w:rPr>
          <w:rFonts w:ascii="Calibri" w:hAnsi="Calibri" w:cs="Calibri"/>
          <w:color w:val="000000"/>
          <w:lang w:val="en-US"/>
        </w:rPr>
        <w:t xml:space="preserve"> (except Scharnhorst &amp; </w:t>
      </w:r>
      <w:proofErr w:type="spellStart"/>
      <w:r>
        <w:rPr>
          <w:rFonts w:ascii="Calibri" w:hAnsi="Calibri" w:cs="Calibri"/>
          <w:color w:val="000000"/>
          <w:lang w:val="en-US"/>
        </w:rPr>
        <w:t>Gneisenau</w:t>
      </w:r>
      <w:proofErr w:type="spellEnd"/>
      <w:r>
        <w:rPr>
          <w:rFonts w:ascii="Calibri" w:hAnsi="Calibri" w:cs="Calibri"/>
          <w:color w:val="000000"/>
          <w:lang w:val="en-US"/>
        </w:rPr>
        <w:t xml:space="preserve">) must move together with the troop transports. This is to simulate that most German troops were transported on the warships. </w:t>
      </w:r>
      <w:proofErr w:type="spellStart"/>
      <w:r>
        <w:rPr>
          <w:rFonts w:ascii="Calibri" w:hAnsi="Calibri" w:cs="Calibri"/>
          <w:color w:val="000000"/>
          <w:lang w:val="en-US"/>
        </w:rPr>
        <w:t>Scharnhortst</w:t>
      </w:r>
      <w:proofErr w:type="spellEnd"/>
      <w:r>
        <w:rPr>
          <w:rFonts w:ascii="Calibri" w:hAnsi="Calibri" w:cs="Calibri"/>
          <w:color w:val="000000"/>
          <w:lang w:val="en-US"/>
        </w:rPr>
        <w:t xml:space="preserve"> and </w:t>
      </w:r>
      <w:proofErr w:type="spellStart"/>
      <w:r>
        <w:rPr>
          <w:rFonts w:ascii="Calibri" w:hAnsi="Calibri" w:cs="Calibri"/>
          <w:color w:val="000000"/>
          <w:lang w:val="en-US"/>
        </w:rPr>
        <w:t>Gneisenau</w:t>
      </w:r>
      <w:proofErr w:type="spellEnd"/>
      <w:r>
        <w:rPr>
          <w:rFonts w:ascii="Calibri" w:hAnsi="Calibri" w:cs="Calibri"/>
          <w:color w:val="000000"/>
          <w:lang w:val="en-US"/>
        </w:rPr>
        <w:t xml:space="preserve"> may attempt to break out into the Atlantic gaining VPs by moving to the top-left corner of the map.</w:t>
      </w:r>
    </w:p>
    <w:p w:rsidR="001F3BB1" w:rsidRPr="00541185" w:rsidRDefault="00D3494D" w:rsidP="00DC0CC3">
      <w:pPr>
        <w:rPr>
          <w:lang w:val="en-US"/>
        </w:rPr>
      </w:pPr>
      <w:r>
        <w:rPr>
          <w:rFonts w:ascii="Calibri" w:hAnsi="Calibri" w:cs="Calibri"/>
          <w:color w:val="000000"/>
          <w:lang w:val="en-US"/>
        </w:rPr>
        <w:t xml:space="preserve">2) The German sea invasion of </w:t>
      </w:r>
      <w:r>
        <w:rPr>
          <w:rFonts w:ascii="Calibri" w:hAnsi="Calibri" w:cs="Calibri"/>
          <w:b/>
          <w:color w:val="000000"/>
          <w:lang w:val="en-US"/>
        </w:rPr>
        <w:t>Denmark and Sweden south of Gothenburg</w:t>
      </w:r>
      <w:r>
        <w:rPr>
          <w:rFonts w:ascii="Calibri" w:hAnsi="Calibri" w:cs="Calibri"/>
          <w:color w:val="000000"/>
          <w:lang w:val="en-US"/>
        </w:rPr>
        <w:t xml:space="preserve"> may be conducted by normal sea transport.</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3) A-historical amphibious German attacks against mainland Britain, or Allied against Germany are not allowed. Air attacks and naval bombardments are allowed. The Allies may invade Denmark.</w:t>
      </w:r>
    </w:p>
    <w:p w:rsidR="001F3BB1" w:rsidRDefault="001F3BB1" w:rsidP="00DC0CC3">
      <w:pPr>
        <w:rPr>
          <w:rFonts w:ascii="Calibri" w:hAnsi="Calibri" w:cs="Calibri"/>
          <w:color w:val="000000"/>
          <w:lang w:val="en-US"/>
        </w:rPr>
      </w:pPr>
    </w:p>
    <w:p w:rsidR="001F3BB1" w:rsidRDefault="001F3BB1" w:rsidP="00DC0CC3">
      <w:pPr>
        <w:rPr>
          <w:rFonts w:ascii="Calibri" w:hAnsi="Calibri" w:cs="Calibri"/>
          <w:color w:val="000000"/>
          <w:lang w:val="en-US"/>
        </w:rPr>
      </w:pPr>
    </w:p>
    <w:p w:rsidR="001F3BB1" w:rsidRDefault="00D3494D" w:rsidP="00DC0CC3">
      <w:pPr>
        <w:pStyle w:val="Default"/>
        <w:rPr>
          <w:rFonts w:ascii="Calibri" w:hAnsi="Calibri" w:cs="Calibri"/>
          <w:b/>
          <w:bCs/>
          <w:lang w:val="en-US"/>
        </w:rPr>
      </w:pPr>
      <w:r>
        <w:rPr>
          <w:rFonts w:ascii="Calibri" w:hAnsi="Calibri" w:cs="Calibri"/>
          <w:b/>
          <w:bCs/>
          <w:lang w:val="en-US"/>
        </w:rPr>
        <w:t>4) Events</w:t>
      </w:r>
    </w:p>
    <w:p w:rsidR="001F3BB1" w:rsidRDefault="00D3494D" w:rsidP="00DC0CC3">
      <w:pPr>
        <w:rPr>
          <w:rFonts w:ascii="Calibri" w:hAnsi="Calibri" w:cs="Calibri"/>
          <w:color w:val="000000"/>
          <w:lang w:val="en-US"/>
        </w:rPr>
      </w:pPr>
      <w:r>
        <w:rPr>
          <w:rFonts w:ascii="Calibri" w:hAnsi="Calibri" w:cs="Calibri"/>
          <w:color w:val="000000"/>
          <w:lang w:val="en-US"/>
        </w:rPr>
        <w:t>4.1 Reinforcements and withdrawals</w:t>
      </w:r>
    </w:p>
    <w:p w:rsidR="001F3BB1" w:rsidRDefault="00D3494D" w:rsidP="00DC0CC3">
      <w:pPr>
        <w:rPr>
          <w:rFonts w:ascii="Calibri" w:hAnsi="Calibri" w:cs="Calibri"/>
          <w:color w:val="000000"/>
          <w:lang w:val="en-US"/>
        </w:rPr>
      </w:pPr>
      <w:r>
        <w:rPr>
          <w:rFonts w:ascii="Calibri" w:hAnsi="Calibri" w:cs="Calibri"/>
          <w:color w:val="000000"/>
          <w:lang w:val="en-US"/>
        </w:rPr>
        <w:t>Stranded sailors from sunken German destroyers may reappear as Marine-</w:t>
      </w:r>
      <w:proofErr w:type="spellStart"/>
      <w:r>
        <w:rPr>
          <w:rFonts w:ascii="Calibri" w:hAnsi="Calibri" w:cs="Calibri"/>
          <w:color w:val="000000"/>
          <w:lang w:val="en-US"/>
        </w:rPr>
        <w:t>Gebirg</w:t>
      </w:r>
      <w:proofErr w:type="spellEnd"/>
      <w:r>
        <w:rPr>
          <w:rFonts w:ascii="Calibri" w:hAnsi="Calibri" w:cs="Calibri"/>
          <w:color w:val="000000"/>
          <w:lang w:val="en-US"/>
        </w:rPr>
        <w:t xml:space="preserve"> units in </w:t>
      </w:r>
      <w:proofErr w:type="spellStart"/>
      <w:r>
        <w:rPr>
          <w:rFonts w:ascii="Calibri" w:hAnsi="Calibri" w:cs="Calibri"/>
          <w:color w:val="000000"/>
          <w:lang w:val="en-US"/>
        </w:rPr>
        <w:t>Narvik</w:t>
      </w:r>
      <w:proofErr w:type="spellEnd"/>
      <w:r>
        <w:rPr>
          <w:rFonts w:ascii="Calibri" w:hAnsi="Calibri" w:cs="Calibri"/>
          <w:color w:val="000000"/>
          <w:lang w:val="en-US"/>
        </w:rPr>
        <w:t xml:space="preserve"> and/or Trondheim.</w:t>
      </w:r>
    </w:p>
    <w:p w:rsidR="001F3BB1" w:rsidRDefault="00D3494D" w:rsidP="00DC0CC3">
      <w:pPr>
        <w:rPr>
          <w:rFonts w:ascii="Calibri" w:hAnsi="Calibri" w:cs="Calibri"/>
          <w:color w:val="000000"/>
          <w:lang w:val="en-US"/>
        </w:rPr>
      </w:pPr>
      <w:r>
        <w:rPr>
          <w:rFonts w:ascii="Calibri" w:hAnsi="Calibri" w:cs="Calibri"/>
          <w:color w:val="000000"/>
          <w:lang w:val="en-US"/>
        </w:rPr>
        <w:t>From early May on both sides withdraw significant air/naval forces in anticipation of the invasion of France and the Low Countries thus relegating the Norwegian Campaign to a secondary front.</w:t>
      </w:r>
    </w:p>
    <w:p w:rsidR="001F3BB1" w:rsidRDefault="00D3494D" w:rsidP="00DC0CC3">
      <w:pPr>
        <w:rPr>
          <w:rFonts w:ascii="Calibri" w:hAnsi="Calibri" w:cs="Calibri"/>
          <w:color w:val="000000"/>
          <w:lang w:val="en-US"/>
        </w:rPr>
      </w:pPr>
      <w:r>
        <w:rPr>
          <w:rFonts w:ascii="Calibri" w:hAnsi="Calibri" w:cs="Calibri"/>
          <w:color w:val="000000"/>
          <w:lang w:val="en-US"/>
        </w:rPr>
        <w:t>The Scandinavians countries mobilization procedures can be altered by theater events</w:t>
      </w:r>
    </w:p>
    <w:p w:rsidR="001F3BB1" w:rsidRDefault="00D3494D" w:rsidP="00DC0CC3">
      <w:pPr>
        <w:rPr>
          <w:rFonts w:ascii="Calibri" w:hAnsi="Calibri" w:cs="Calibri"/>
          <w:color w:val="000000"/>
          <w:lang w:val="en-US"/>
        </w:rPr>
      </w:pPr>
      <w:r>
        <w:rPr>
          <w:rFonts w:ascii="Calibri" w:hAnsi="Calibri" w:cs="Calibri"/>
          <w:color w:val="000000"/>
          <w:lang w:val="en-US"/>
        </w:rPr>
        <w:t xml:space="preserve"> </w:t>
      </w:r>
    </w:p>
    <w:p w:rsidR="001F3BB1" w:rsidRDefault="00D3494D" w:rsidP="00DC0CC3">
      <w:pPr>
        <w:rPr>
          <w:rFonts w:ascii="Calibri" w:hAnsi="Calibri" w:cs="Calibri"/>
          <w:color w:val="000000"/>
          <w:lang w:val="en-US"/>
        </w:rPr>
      </w:pPr>
      <w:r>
        <w:rPr>
          <w:rFonts w:ascii="Calibri" w:hAnsi="Calibri" w:cs="Calibri"/>
          <w:i/>
          <w:iCs/>
          <w:color w:val="000000"/>
          <w:lang w:val="en-US"/>
        </w:rPr>
        <w:t xml:space="preserve">Swedish Mobilization Procedure </w:t>
      </w:r>
    </w:p>
    <w:p w:rsidR="001F3BB1" w:rsidRPr="00541185" w:rsidRDefault="001F3BB1" w:rsidP="00DC0CC3">
      <w:pPr>
        <w:rPr>
          <w:b/>
          <w:bCs/>
          <w:lang w:val="en-US"/>
        </w:rPr>
      </w:pPr>
    </w:p>
    <w:p w:rsidR="001F3BB1" w:rsidRDefault="00D3494D" w:rsidP="00DC0CC3">
      <w:pPr>
        <w:rPr>
          <w:rFonts w:ascii="Calibri" w:hAnsi="Calibri" w:cs="Calibri"/>
          <w:color w:val="000000"/>
          <w:lang w:val="en-US"/>
        </w:rPr>
      </w:pPr>
      <w:r>
        <w:rPr>
          <w:rFonts w:ascii="Calibri" w:hAnsi="Calibri" w:cs="Calibri"/>
          <w:color w:val="000000"/>
          <w:lang w:val="en-US"/>
        </w:rPr>
        <w:t>There are two theater options for a non-historical mobilization of the Swedish army</w:t>
      </w:r>
    </w:p>
    <w:p w:rsidR="001F3BB1" w:rsidRPr="00541185" w:rsidRDefault="00D3494D" w:rsidP="00DC0CC3">
      <w:pPr>
        <w:rPr>
          <w:lang w:val="en-US"/>
        </w:rPr>
      </w:pPr>
      <w:r>
        <w:rPr>
          <w:rFonts w:ascii="Calibri" w:hAnsi="Calibri" w:cs="Calibri"/>
          <w:color w:val="000000"/>
          <w:lang w:val="en-US"/>
        </w:rPr>
        <w:t xml:space="preserve">1. "Full Swedish mobilization of April 6" – Game turn 1 only - All Swedish units will be available at game turn 2, this </w:t>
      </w:r>
      <w:r w:rsidR="00BB4077">
        <w:rPr>
          <w:rFonts w:ascii="Calibri" w:hAnsi="Calibri" w:cs="Calibri"/>
          <w:color w:val="000000"/>
          <w:lang w:val="en-US"/>
        </w:rPr>
        <w:t>assumes</w:t>
      </w:r>
      <w:r>
        <w:rPr>
          <w:rFonts w:ascii="Calibri" w:hAnsi="Calibri" w:cs="Calibri"/>
          <w:color w:val="000000"/>
          <w:lang w:val="en-US"/>
        </w:rPr>
        <w:t xml:space="preserve"> call up by </w:t>
      </w:r>
      <w:r w:rsidR="00541185">
        <w:rPr>
          <w:rFonts w:ascii="Calibri" w:hAnsi="Calibri" w:cs="Calibri"/>
          <w:color w:val="000000"/>
          <w:lang w:val="en-US"/>
        </w:rPr>
        <w:t>letter, and</w:t>
      </w:r>
      <w:r>
        <w:rPr>
          <w:rFonts w:ascii="Calibri" w:hAnsi="Calibri" w:cs="Calibri"/>
          <w:color w:val="000000"/>
          <w:lang w:val="en-US"/>
        </w:rPr>
        <w:t xml:space="preserve"> that most of the soldiers will be available during the first day of assembly.</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2. "Immediate Swedish mobilization" - Swedish units will appear during the first couple of turns,</w:t>
      </w:r>
      <w:r w:rsidR="00BB4077">
        <w:rPr>
          <w:rFonts w:ascii="Calibri" w:hAnsi="Calibri" w:cs="Calibri"/>
          <w:color w:val="000000"/>
          <w:lang w:val="en-US"/>
        </w:rPr>
        <w:t xml:space="preserve"> </w:t>
      </w:r>
      <w:r>
        <w:rPr>
          <w:rFonts w:ascii="Calibri" w:hAnsi="Calibri" w:cs="Calibri"/>
          <w:color w:val="000000"/>
          <w:lang w:val="en-US"/>
        </w:rPr>
        <w:t>the delays based on historical performance.</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lastRenderedPageBreak/>
        <w:t>If you do not use the theater options the Swedish army will organize according to the historical schedule, this was based on the German demand that Sweden would not make any aggressive moves nor mobilize, The Swedes conformed by letting the Swedish mobilization spread out over a week and label it Organization, not Mobilization.</w:t>
      </w:r>
    </w:p>
    <w:p w:rsidR="001F3BB1" w:rsidRDefault="00D3494D" w:rsidP="00DC0CC3">
      <w:pPr>
        <w:rPr>
          <w:rFonts w:ascii="Calibri" w:hAnsi="Calibri" w:cs="Calibri"/>
          <w:color w:val="000000"/>
          <w:lang w:val="en-US"/>
        </w:rPr>
      </w:pPr>
      <w:r>
        <w:rPr>
          <w:rFonts w:ascii="Calibri" w:hAnsi="Calibri" w:cs="Calibri"/>
          <w:color w:val="000000"/>
          <w:lang w:val="en-US"/>
        </w:rPr>
        <w:t>Swedish Rail are not mobilized if you don't use any of the theater options "Swedish mobilization", IRL to keep the railroads peacetime timetable and just tucking in the military transports in free slots was a way to make the Germans understand that Sweden intended to stay out of the war.</w:t>
      </w:r>
    </w:p>
    <w:p w:rsidR="001F3BB1" w:rsidRDefault="001F3BB1" w:rsidP="00DC0CC3">
      <w:pPr>
        <w:rPr>
          <w:rFonts w:ascii="Calibri" w:hAnsi="Calibri" w:cs="Calibri"/>
          <w:color w:val="000000"/>
          <w:lang w:val="en-US"/>
        </w:rPr>
      </w:pP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i/>
          <w:iCs/>
          <w:color w:val="000000"/>
          <w:lang w:val="en-US"/>
        </w:rPr>
        <w:t xml:space="preserve">Norwegian Mobilization Procedure </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1. "Full Norwegian  mobilization of April 6" – Game turn 1 only - All  Norwegian field units will be available at game turn 2, this is based on the assumption of call up by letters and that the units had assembled before the attack but not been worked up into full efficiency.</w:t>
      </w:r>
      <w:r>
        <w:rPr>
          <w:rFonts w:ascii="Calibri" w:hAnsi="Calibri" w:cs="Calibri"/>
          <w:color w:val="000000"/>
          <w:lang w:val="en-US"/>
        </w:rPr>
        <w:br/>
        <w:t>Norwegian high command had assumed they needed one or two weeks get the units ready for  combat after mobilization. Territorial units will mobilize a few days later.</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2. "Immediate Norwegian mobilization"</w:t>
      </w:r>
    </w:p>
    <w:p w:rsidR="001F3BB1" w:rsidRPr="00541185" w:rsidRDefault="00D3494D" w:rsidP="00DC0CC3">
      <w:pPr>
        <w:rPr>
          <w:lang w:val="en-US"/>
        </w:rPr>
      </w:pPr>
      <w:r>
        <w:rPr>
          <w:rFonts w:ascii="Calibri" w:hAnsi="Calibri" w:cs="Calibri"/>
          <w:color w:val="000000"/>
          <w:lang w:val="en-US"/>
        </w:rPr>
        <w:t>From game</w:t>
      </w:r>
      <w:r w:rsidR="00BB4077">
        <w:rPr>
          <w:rFonts w:ascii="Calibri" w:hAnsi="Calibri" w:cs="Calibri"/>
          <w:color w:val="000000"/>
          <w:lang w:val="en-US"/>
        </w:rPr>
        <w:t xml:space="preserve"> </w:t>
      </w:r>
      <w:r>
        <w:rPr>
          <w:rFonts w:ascii="Calibri" w:hAnsi="Calibri" w:cs="Calibri"/>
          <w:color w:val="000000"/>
          <w:lang w:val="en-US"/>
        </w:rPr>
        <w:t>turn 2 onwards – This simulates a more rational and faster Norwegian mobilization procedure used than the historical correct.</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 xml:space="preserve">If neither of the two theater options are used, Norwegian mobilization will be hampered by the actual Governmental decision on the morning of April 9 of a “silent mobilization” of the four brigades closest to Oslo. </w:t>
      </w:r>
      <w:r w:rsidR="00BB4077">
        <w:rPr>
          <w:rFonts w:ascii="Calibri" w:hAnsi="Calibri" w:cs="Calibri"/>
          <w:color w:val="000000"/>
          <w:lang w:val="en-US"/>
        </w:rPr>
        <w:t>So</w:t>
      </w:r>
      <w:r>
        <w:rPr>
          <w:rFonts w:ascii="Calibri" w:hAnsi="Calibri" w:cs="Calibri"/>
          <w:color w:val="000000"/>
          <w:lang w:val="en-US"/>
        </w:rPr>
        <w:t xml:space="preserve"> the official mobilization was a mail call up with a first day of </w:t>
      </w:r>
      <w:r w:rsidR="00BB4077">
        <w:rPr>
          <w:rFonts w:ascii="Calibri" w:hAnsi="Calibri" w:cs="Calibri"/>
          <w:color w:val="000000"/>
          <w:lang w:val="en-US"/>
        </w:rPr>
        <w:t>assembly</w:t>
      </w:r>
      <w:r>
        <w:rPr>
          <w:rFonts w:ascii="Calibri" w:hAnsi="Calibri" w:cs="Calibri"/>
          <w:color w:val="000000"/>
          <w:lang w:val="en-US"/>
        </w:rPr>
        <w:t xml:space="preserve"> on the 11:th. On the other </w:t>
      </w:r>
      <w:r w:rsidR="00BB4077">
        <w:rPr>
          <w:rFonts w:ascii="Calibri" w:hAnsi="Calibri" w:cs="Calibri"/>
          <w:color w:val="000000"/>
          <w:lang w:val="en-US"/>
        </w:rPr>
        <w:t>hand,</w:t>
      </w:r>
      <w:r>
        <w:rPr>
          <w:rFonts w:ascii="Calibri" w:hAnsi="Calibri" w:cs="Calibri"/>
          <w:color w:val="000000"/>
          <w:lang w:val="en-US"/>
        </w:rPr>
        <w:t xml:space="preserve"> when the President of the Norwegian parliament where interviewed by Norwegian radio on the morning of the 9.th, he stated that full mobilization where underway.  It was thus up to the individual regimental commander how to act. </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i/>
          <w:iCs/>
          <w:color w:val="000000"/>
          <w:lang w:val="en-US"/>
        </w:rPr>
        <w:t xml:space="preserve">Danish Mobilization Procedure </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 xml:space="preserve">1. "Full Danish mobilization of April 6" – Game turn 1 only - </w:t>
      </w:r>
      <w:r w:rsidR="00BB4077">
        <w:rPr>
          <w:rFonts w:ascii="Calibri" w:hAnsi="Calibri" w:cs="Calibri"/>
          <w:color w:val="000000"/>
          <w:lang w:val="en-US"/>
        </w:rPr>
        <w:t>All units</w:t>
      </w:r>
      <w:r>
        <w:rPr>
          <w:rFonts w:ascii="Calibri" w:hAnsi="Calibri" w:cs="Calibri"/>
          <w:color w:val="000000"/>
          <w:lang w:val="en-US"/>
        </w:rPr>
        <w:t xml:space="preserve"> of the country will be available at game turn 2, this is based on the assumption of call up by letters and that the units had assembled before the attack but not been worked up into full efficiency. Territorial units will mobilize a few days later.</w:t>
      </w:r>
      <w:r>
        <w:rPr>
          <w:rFonts w:ascii="Calibri" w:hAnsi="Calibri" w:cs="Calibri"/>
          <w:color w:val="000000"/>
          <w:lang w:val="en-US"/>
        </w:rPr>
        <w:br/>
      </w:r>
    </w:p>
    <w:p w:rsidR="001F3BB1" w:rsidRPr="00541185" w:rsidRDefault="00D3494D" w:rsidP="00DC0CC3">
      <w:pPr>
        <w:rPr>
          <w:lang w:val="en-US"/>
        </w:rPr>
      </w:pPr>
      <w:r>
        <w:rPr>
          <w:rFonts w:ascii="Calibri" w:hAnsi="Calibri" w:cs="Calibri"/>
          <w:color w:val="000000"/>
          <w:lang w:val="en-US"/>
        </w:rPr>
        <w:t>2. "Immediate Danish mobilization" Assumes Denmark will fight and offers a more optimistic view on the Danish mobilization procedure than the original scenario.</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 xml:space="preserve">3. The German player also have the option to force a Danish surrender </w:t>
      </w:r>
    </w:p>
    <w:p w:rsidR="001F3BB1" w:rsidRDefault="001F3BB1" w:rsidP="00DC0CC3">
      <w:pPr>
        <w:rPr>
          <w:rFonts w:ascii="Calibri" w:hAnsi="Calibri" w:cs="Calibri"/>
          <w:color w:val="000000"/>
          <w:lang w:val="en-US"/>
        </w:rPr>
      </w:pP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4.2 Theatre Options</w:t>
      </w:r>
    </w:p>
    <w:p w:rsidR="001F3BB1" w:rsidRDefault="00D3494D" w:rsidP="00DC0CC3">
      <w:pPr>
        <w:rPr>
          <w:rFonts w:ascii="Calibri" w:hAnsi="Calibri" w:cs="Calibri"/>
          <w:color w:val="000000"/>
          <w:lang w:val="en-US"/>
        </w:rPr>
      </w:pPr>
      <w:r>
        <w:rPr>
          <w:rFonts w:ascii="Calibri" w:hAnsi="Calibri" w:cs="Calibri"/>
          <w:color w:val="000000"/>
          <w:lang w:val="en-US"/>
        </w:rPr>
        <w:t>German reinforcements available via Theater Options:</w:t>
      </w:r>
    </w:p>
    <w:p w:rsidR="001F3BB1" w:rsidRPr="00541185" w:rsidRDefault="00D3494D" w:rsidP="00DC0CC3">
      <w:pPr>
        <w:rPr>
          <w:lang w:val="en-US"/>
        </w:rPr>
      </w:pPr>
      <w:r>
        <w:rPr>
          <w:rFonts w:ascii="Calibri" w:hAnsi="Calibri" w:cs="Calibri"/>
          <w:color w:val="000000"/>
          <w:lang w:val="en-US"/>
        </w:rPr>
        <w:t>1</w:t>
      </w:r>
      <w:r>
        <w:rPr>
          <w:rFonts w:ascii="Calibri" w:hAnsi="Calibri" w:cs="Calibri"/>
          <w:color w:val="000000"/>
          <w:sz w:val="16"/>
          <w:szCs w:val="16"/>
          <w:lang w:val="en-US"/>
        </w:rPr>
        <w:t xml:space="preserve">st </w:t>
      </w:r>
      <w:proofErr w:type="spellStart"/>
      <w:r>
        <w:rPr>
          <w:rFonts w:ascii="Calibri" w:hAnsi="Calibri" w:cs="Calibri"/>
          <w:color w:val="000000"/>
          <w:lang w:val="en-US"/>
        </w:rPr>
        <w:t>Gebirgsjäger</w:t>
      </w:r>
      <w:proofErr w:type="spellEnd"/>
      <w:r>
        <w:rPr>
          <w:rFonts w:ascii="Calibri" w:hAnsi="Calibri" w:cs="Calibri"/>
          <w:color w:val="000000"/>
          <w:lang w:val="en-US"/>
        </w:rPr>
        <w:t xml:space="preserve"> Division,</w:t>
      </w:r>
    </w:p>
    <w:p w:rsidR="001F3BB1" w:rsidRDefault="00D3494D" w:rsidP="00DC0CC3">
      <w:pPr>
        <w:rPr>
          <w:rFonts w:ascii="Calibri" w:hAnsi="Calibri" w:cs="Calibri"/>
          <w:color w:val="000000"/>
          <w:lang w:val="en-US"/>
        </w:rPr>
      </w:pPr>
      <w:r>
        <w:rPr>
          <w:rFonts w:ascii="Calibri" w:hAnsi="Calibri" w:cs="Calibri"/>
          <w:color w:val="000000"/>
          <w:lang w:val="en-US"/>
        </w:rPr>
        <w:t xml:space="preserve">Luftwaffe </w:t>
      </w:r>
      <w:proofErr w:type="spellStart"/>
      <w:r>
        <w:rPr>
          <w:rFonts w:ascii="Calibri" w:hAnsi="Calibri" w:cs="Calibri"/>
          <w:color w:val="000000"/>
          <w:lang w:val="en-US"/>
        </w:rPr>
        <w:t>Küstenflieger</w:t>
      </w:r>
      <w:proofErr w:type="spellEnd"/>
      <w:r>
        <w:rPr>
          <w:rFonts w:ascii="Calibri" w:hAnsi="Calibri" w:cs="Calibri"/>
          <w:color w:val="000000"/>
          <w:lang w:val="en-US"/>
        </w:rPr>
        <w:t xml:space="preserve"> units (Ju87 ‘Stukas’ that should not be used in direct ground attacks)</w:t>
      </w:r>
    </w:p>
    <w:p w:rsidR="001F3BB1" w:rsidRPr="00541185" w:rsidRDefault="00D3494D" w:rsidP="00DC0CC3">
      <w:pPr>
        <w:rPr>
          <w:lang w:val="en-US"/>
        </w:rPr>
      </w:pPr>
      <w:r>
        <w:rPr>
          <w:rFonts w:ascii="Calibri" w:hAnsi="Calibri" w:cs="Calibri"/>
          <w:color w:val="000000"/>
          <w:lang w:val="en-US"/>
        </w:rPr>
        <w:lastRenderedPageBreak/>
        <w:t>22</w:t>
      </w:r>
      <w:r>
        <w:rPr>
          <w:rFonts w:ascii="Calibri" w:hAnsi="Calibri" w:cs="Calibri"/>
          <w:color w:val="000000"/>
          <w:sz w:val="16"/>
          <w:szCs w:val="16"/>
          <w:lang w:val="en-US"/>
        </w:rPr>
        <w:t xml:space="preserve">nd </w:t>
      </w:r>
      <w:proofErr w:type="spellStart"/>
      <w:r>
        <w:rPr>
          <w:rFonts w:ascii="Calibri" w:hAnsi="Calibri" w:cs="Calibri"/>
          <w:color w:val="000000"/>
          <w:lang w:val="en-US"/>
        </w:rPr>
        <w:t>Airlanding</w:t>
      </w:r>
      <w:proofErr w:type="spellEnd"/>
      <w:r>
        <w:rPr>
          <w:rFonts w:ascii="Calibri" w:hAnsi="Calibri" w:cs="Calibri"/>
          <w:color w:val="000000"/>
          <w:lang w:val="en-US"/>
        </w:rPr>
        <w:t xml:space="preserve"> </w:t>
      </w:r>
      <w:proofErr w:type="spellStart"/>
      <w:r>
        <w:rPr>
          <w:rFonts w:ascii="Calibri" w:hAnsi="Calibri" w:cs="Calibri"/>
          <w:color w:val="000000"/>
          <w:lang w:val="en-US"/>
        </w:rPr>
        <w:t>Div</w:t>
      </w:r>
      <w:proofErr w:type="spellEnd"/>
      <w:r>
        <w:rPr>
          <w:rFonts w:ascii="Calibri" w:hAnsi="Calibri" w:cs="Calibri"/>
          <w:color w:val="000000"/>
          <w:lang w:val="en-US"/>
        </w:rPr>
        <w:t>,  Will be withdrawn early May for France.</w:t>
      </w:r>
    </w:p>
    <w:p w:rsidR="001F3BB1" w:rsidRPr="00541185" w:rsidRDefault="00D3494D" w:rsidP="00DC0CC3">
      <w:pPr>
        <w:rPr>
          <w:lang w:val="en-US"/>
        </w:rPr>
      </w:pPr>
      <w:r>
        <w:rPr>
          <w:rFonts w:ascii="Calibri" w:hAnsi="Calibri" w:cs="Calibri"/>
          <w:color w:val="000000"/>
          <w:lang w:val="en-US"/>
        </w:rPr>
        <w:t xml:space="preserve">9:th Panzer Division  </w:t>
      </w:r>
    </w:p>
    <w:p w:rsidR="001F3BB1" w:rsidRPr="00541185" w:rsidRDefault="00D3494D" w:rsidP="00DC0CC3">
      <w:pPr>
        <w:rPr>
          <w:lang w:val="en-US"/>
        </w:rPr>
      </w:pPr>
      <w:r>
        <w:rPr>
          <w:rFonts w:ascii="Calibri" w:hAnsi="Calibri" w:cs="Calibri"/>
          <w:color w:val="000000"/>
          <w:lang w:val="en-US"/>
        </w:rPr>
        <w:t xml:space="preserve">9. </w:t>
      </w:r>
      <w:proofErr w:type="spellStart"/>
      <w:r>
        <w:rPr>
          <w:rFonts w:ascii="Calibri" w:hAnsi="Calibri" w:cs="Calibri"/>
          <w:color w:val="000000"/>
          <w:lang w:val="en-US"/>
        </w:rPr>
        <w:t>Schutzen</w:t>
      </w:r>
      <w:proofErr w:type="spellEnd"/>
      <w:r>
        <w:rPr>
          <w:rFonts w:ascii="Calibri" w:hAnsi="Calibri" w:cs="Calibri"/>
          <w:color w:val="000000"/>
          <w:lang w:val="en-US"/>
        </w:rPr>
        <w:t xml:space="preserve"> </w:t>
      </w:r>
      <w:proofErr w:type="spellStart"/>
      <w:r>
        <w:rPr>
          <w:rFonts w:ascii="Calibri" w:hAnsi="Calibri" w:cs="Calibri"/>
          <w:color w:val="000000"/>
          <w:lang w:val="en-US"/>
        </w:rPr>
        <w:t>Bde</w:t>
      </w:r>
      <w:proofErr w:type="spellEnd"/>
    </w:p>
    <w:p w:rsidR="001F3BB1" w:rsidRPr="00541185" w:rsidRDefault="00D3494D" w:rsidP="00DC0CC3">
      <w:pPr>
        <w:rPr>
          <w:lang w:val="en-US"/>
        </w:rPr>
      </w:pPr>
      <w:r>
        <w:rPr>
          <w:rFonts w:ascii="Calibri" w:hAnsi="Calibri" w:cs="Calibri"/>
          <w:color w:val="000000"/>
          <w:lang w:val="en-US"/>
        </w:rPr>
        <w:t xml:space="preserve">217.Inf </w:t>
      </w:r>
      <w:proofErr w:type="spellStart"/>
      <w:r>
        <w:rPr>
          <w:rFonts w:ascii="Calibri" w:hAnsi="Calibri" w:cs="Calibri"/>
          <w:color w:val="000000"/>
          <w:lang w:val="en-US"/>
        </w:rPr>
        <w:t>Div</w:t>
      </w:r>
      <w:proofErr w:type="spellEnd"/>
    </w:p>
    <w:p w:rsidR="001F3BB1" w:rsidRPr="00541185" w:rsidRDefault="00D3494D" w:rsidP="00DC0CC3">
      <w:pPr>
        <w:rPr>
          <w:lang w:val="en-US"/>
        </w:rPr>
      </w:pPr>
      <w:r>
        <w:rPr>
          <w:rFonts w:ascii="Calibri" w:hAnsi="Calibri" w:cs="Calibri"/>
          <w:color w:val="000000"/>
          <w:lang w:val="en-US"/>
        </w:rPr>
        <w:t xml:space="preserve">208.Inf </w:t>
      </w:r>
      <w:proofErr w:type="spellStart"/>
      <w:r>
        <w:rPr>
          <w:rFonts w:ascii="Calibri" w:hAnsi="Calibri" w:cs="Calibri"/>
          <w:color w:val="000000"/>
          <w:lang w:val="en-US"/>
        </w:rPr>
        <w:t>Div</w:t>
      </w:r>
      <w:proofErr w:type="spellEnd"/>
      <w:r>
        <w:rPr>
          <w:rFonts w:ascii="Calibri" w:hAnsi="Calibri" w:cs="Calibri"/>
          <w:color w:val="000000"/>
          <w:lang w:val="en-US"/>
        </w:rPr>
        <w:t xml:space="preserve"> </w:t>
      </w:r>
    </w:p>
    <w:p w:rsidR="001F3BB1" w:rsidRPr="00541185" w:rsidRDefault="00D3494D" w:rsidP="00DC0CC3">
      <w:pPr>
        <w:rPr>
          <w:lang w:val="en-US"/>
        </w:rPr>
      </w:pPr>
      <w:r>
        <w:rPr>
          <w:rFonts w:ascii="Calibri" w:hAnsi="Calibri" w:cs="Calibri"/>
          <w:color w:val="000000"/>
          <w:lang w:val="en-US"/>
        </w:rPr>
        <w:t xml:space="preserve">225.Inf </w:t>
      </w:r>
      <w:proofErr w:type="spellStart"/>
      <w:r>
        <w:rPr>
          <w:rFonts w:ascii="Calibri" w:hAnsi="Calibri" w:cs="Calibri"/>
          <w:color w:val="000000"/>
          <w:lang w:val="en-US"/>
        </w:rPr>
        <w:t>Div</w:t>
      </w:r>
      <w:proofErr w:type="spellEnd"/>
      <w:r>
        <w:rPr>
          <w:rFonts w:ascii="Calibri" w:hAnsi="Calibri" w:cs="Calibri"/>
          <w:color w:val="000000"/>
          <w:lang w:val="en-US"/>
        </w:rPr>
        <w:t xml:space="preserve"> </w:t>
      </w:r>
    </w:p>
    <w:p w:rsidR="001F3BB1" w:rsidRPr="00541185" w:rsidRDefault="00D3494D" w:rsidP="00DC0CC3">
      <w:pPr>
        <w:rPr>
          <w:lang w:val="en-US"/>
        </w:rPr>
      </w:pPr>
      <w:r>
        <w:rPr>
          <w:rFonts w:ascii="Calibri" w:hAnsi="Calibri" w:cs="Calibri"/>
          <w:color w:val="000000"/>
          <w:lang w:val="en-US"/>
        </w:rPr>
        <w:t xml:space="preserve">81.Inf </w:t>
      </w:r>
      <w:proofErr w:type="spellStart"/>
      <w:r>
        <w:rPr>
          <w:rFonts w:ascii="Calibri" w:hAnsi="Calibri" w:cs="Calibri"/>
          <w:color w:val="000000"/>
          <w:lang w:val="en-US"/>
        </w:rPr>
        <w:t>Div</w:t>
      </w:r>
      <w:proofErr w:type="spellEnd"/>
      <w:r>
        <w:rPr>
          <w:rFonts w:ascii="Calibri" w:hAnsi="Calibri" w:cs="Calibri"/>
          <w:color w:val="000000"/>
          <w:lang w:val="en-US"/>
        </w:rPr>
        <w:t xml:space="preserve"> </w:t>
      </w:r>
    </w:p>
    <w:p w:rsidR="001F3BB1" w:rsidRPr="00541185" w:rsidRDefault="00D3494D" w:rsidP="00DC0CC3">
      <w:pPr>
        <w:rPr>
          <w:lang w:val="en-US"/>
        </w:rPr>
      </w:pPr>
      <w:r>
        <w:rPr>
          <w:rFonts w:ascii="Calibri" w:hAnsi="Calibri" w:cs="Calibri"/>
          <w:color w:val="000000"/>
          <w:lang w:val="en-US"/>
        </w:rPr>
        <w:t xml:space="preserve">82.Inf </w:t>
      </w:r>
      <w:proofErr w:type="spellStart"/>
      <w:r>
        <w:rPr>
          <w:rFonts w:ascii="Calibri" w:hAnsi="Calibri" w:cs="Calibri"/>
          <w:color w:val="000000"/>
          <w:lang w:val="en-US"/>
        </w:rPr>
        <w:t>Div</w:t>
      </w:r>
      <w:proofErr w:type="spellEnd"/>
      <w:r>
        <w:rPr>
          <w:rFonts w:ascii="Calibri" w:hAnsi="Calibri" w:cs="Calibri"/>
          <w:color w:val="000000"/>
          <w:lang w:val="en-US"/>
        </w:rPr>
        <w:t xml:space="preserve"> </w:t>
      </w:r>
    </w:p>
    <w:p w:rsidR="001F3BB1" w:rsidRPr="00541185" w:rsidRDefault="00D3494D" w:rsidP="00DC0CC3">
      <w:pPr>
        <w:rPr>
          <w:lang w:val="en-US"/>
        </w:rPr>
      </w:pPr>
      <w:r>
        <w:rPr>
          <w:rFonts w:ascii="Calibri" w:hAnsi="Calibri" w:cs="Calibri"/>
          <w:color w:val="000000"/>
          <w:lang w:val="en-US"/>
        </w:rPr>
        <w:t xml:space="preserve">83.Inf </w:t>
      </w:r>
      <w:proofErr w:type="spellStart"/>
      <w:r>
        <w:rPr>
          <w:rFonts w:ascii="Calibri" w:hAnsi="Calibri" w:cs="Calibri"/>
          <w:color w:val="000000"/>
          <w:lang w:val="en-US"/>
        </w:rPr>
        <w:t>Div</w:t>
      </w:r>
      <w:proofErr w:type="spellEnd"/>
      <w:r>
        <w:rPr>
          <w:rFonts w:ascii="Calibri" w:hAnsi="Calibri" w:cs="Calibri"/>
          <w:color w:val="000000"/>
          <w:lang w:val="en-US"/>
        </w:rPr>
        <w:t xml:space="preserve"> </w:t>
      </w:r>
    </w:p>
    <w:p w:rsidR="001F3BB1" w:rsidRPr="00541185" w:rsidRDefault="00D3494D" w:rsidP="00DC0CC3">
      <w:pPr>
        <w:rPr>
          <w:lang w:val="en-US"/>
        </w:rPr>
      </w:pPr>
      <w:r>
        <w:rPr>
          <w:rFonts w:ascii="Calibri" w:hAnsi="Calibri" w:cs="Calibri"/>
          <w:color w:val="000000"/>
          <w:lang w:val="en-US"/>
        </w:rPr>
        <w:t xml:space="preserve">211.Inf </w:t>
      </w:r>
      <w:proofErr w:type="spellStart"/>
      <w:r>
        <w:rPr>
          <w:rFonts w:ascii="Calibri" w:hAnsi="Calibri" w:cs="Calibri"/>
          <w:color w:val="000000"/>
          <w:lang w:val="en-US"/>
        </w:rPr>
        <w:t>Div</w:t>
      </w:r>
      <w:proofErr w:type="spellEnd"/>
    </w:p>
    <w:p w:rsidR="001F3BB1" w:rsidRPr="00541185" w:rsidRDefault="00D3494D" w:rsidP="00DC0CC3">
      <w:pPr>
        <w:rPr>
          <w:lang w:val="en-US"/>
        </w:rPr>
      </w:pPr>
      <w:r>
        <w:rPr>
          <w:rFonts w:ascii="Calibri" w:hAnsi="Calibri" w:cs="Calibri"/>
          <w:color w:val="000000"/>
          <w:lang w:val="en-US"/>
        </w:rPr>
        <w:t xml:space="preserve">Two companies of </w:t>
      </w:r>
      <w:proofErr w:type="spellStart"/>
      <w:r>
        <w:rPr>
          <w:rFonts w:ascii="Calibri" w:hAnsi="Calibri" w:cs="Calibri"/>
          <w:color w:val="000000"/>
          <w:lang w:val="en-US"/>
        </w:rPr>
        <w:t>Gebirgsjägers</w:t>
      </w:r>
      <w:proofErr w:type="spellEnd"/>
      <w:r>
        <w:rPr>
          <w:rFonts w:ascii="Calibri" w:hAnsi="Calibri" w:cs="Calibri"/>
          <w:color w:val="000000"/>
          <w:lang w:val="en-US"/>
        </w:rPr>
        <w:t xml:space="preserve"> hastily retrained as </w:t>
      </w:r>
      <w:proofErr w:type="spellStart"/>
      <w:r>
        <w:rPr>
          <w:rFonts w:ascii="Calibri" w:hAnsi="Calibri" w:cs="Calibri"/>
          <w:color w:val="000000"/>
          <w:lang w:val="en-US"/>
        </w:rPr>
        <w:t>Fallschrimjägers</w:t>
      </w:r>
      <w:proofErr w:type="spellEnd"/>
      <w:r>
        <w:rPr>
          <w:rFonts w:ascii="Calibri" w:hAnsi="Calibri" w:cs="Calibri"/>
          <w:color w:val="000000"/>
          <w:lang w:val="en-US"/>
        </w:rPr>
        <w:t xml:space="preserve"> are available after </w:t>
      </w:r>
      <w:proofErr w:type="spellStart"/>
      <w:r>
        <w:rPr>
          <w:rFonts w:ascii="Calibri" w:hAnsi="Calibri" w:cs="Calibri"/>
          <w:color w:val="000000"/>
          <w:lang w:val="en-US"/>
        </w:rPr>
        <w:t>a</w:t>
      </w:r>
      <w:proofErr w:type="spellEnd"/>
      <w:r>
        <w:rPr>
          <w:rFonts w:ascii="Calibri" w:hAnsi="Calibri" w:cs="Calibri"/>
          <w:color w:val="000000"/>
          <w:lang w:val="en-US"/>
        </w:rPr>
        <w:t xml:space="preserve"> airstrip is built near </w:t>
      </w:r>
      <w:proofErr w:type="spellStart"/>
      <w:r>
        <w:rPr>
          <w:rFonts w:ascii="Calibri" w:hAnsi="Calibri" w:cs="Calibri"/>
          <w:color w:val="000000"/>
          <w:lang w:val="en-US"/>
        </w:rPr>
        <w:t>Mosjoen</w:t>
      </w:r>
      <w:proofErr w:type="spellEnd"/>
      <w:r>
        <w:rPr>
          <w:rFonts w:ascii="Calibri" w:hAnsi="Calibri" w:cs="Calibri"/>
          <w:color w:val="000000"/>
          <w:lang w:val="en-US"/>
        </w:rPr>
        <w:t xml:space="preserve"> (146,98).</w:t>
      </w:r>
    </w:p>
    <w:p w:rsidR="001F3BB1" w:rsidRDefault="00D3494D" w:rsidP="00DC0CC3">
      <w:pPr>
        <w:rPr>
          <w:rFonts w:ascii="Calibri" w:hAnsi="Calibri" w:cs="Calibri"/>
          <w:color w:val="000000"/>
          <w:lang w:val="en-US"/>
        </w:rPr>
      </w:pPr>
      <w:r>
        <w:rPr>
          <w:rFonts w:ascii="Calibri" w:hAnsi="Calibri" w:cs="Calibri"/>
          <w:color w:val="000000"/>
          <w:lang w:val="en-US"/>
        </w:rPr>
        <w:t>Options to build or expand airfields in Norway or Denmark, these TOs have a 4-10 VP cost.</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4) Allied reinforcements available via Theater Options:</w:t>
      </w:r>
    </w:p>
    <w:p w:rsidR="001F3BB1" w:rsidRDefault="00D3494D" w:rsidP="00DC0CC3">
      <w:pPr>
        <w:rPr>
          <w:rFonts w:ascii="Calibri" w:hAnsi="Calibri" w:cs="Calibri"/>
          <w:color w:val="000000"/>
          <w:lang w:val="en-US"/>
        </w:rPr>
      </w:pPr>
      <w:r>
        <w:rPr>
          <w:rFonts w:ascii="Calibri" w:hAnsi="Calibri" w:cs="Calibri"/>
          <w:color w:val="000000"/>
          <w:lang w:val="en-US"/>
        </w:rPr>
        <w:t>147st British Brigade</w:t>
      </w:r>
    </w:p>
    <w:p w:rsidR="001F3BB1" w:rsidRPr="00541185" w:rsidRDefault="00D3494D" w:rsidP="00DC0CC3">
      <w:pPr>
        <w:rPr>
          <w:lang w:val="en-US"/>
        </w:rPr>
      </w:pPr>
      <w:r>
        <w:rPr>
          <w:rFonts w:ascii="Calibri" w:hAnsi="Calibri" w:cs="Calibri"/>
          <w:color w:val="000000"/>
          <w:lang w:val="en-US"/>
        </w:rPr>
        <w:t>2</w:t>
      </w:r>
      <w:r>
        <w:rPr>
          <w:rFonts w:ascii="Calibri" w:hAnsi="Calibri" w:cs="Calibri"/>
          <w:color w:val="000000"/>
          <w:sz w:val="16"/>
          <w:szCs w:val="16"/>
          <w:lang w:val="en-US"/>
        </w:rPr>
        <w:t xml:space="preserve">nd </w:t>
      </w:r>
      <w:r>
        <w:rPr>
          <w:rFonts w:ascii="Calibri" w:hAnsi="Calibri" w:cs="Calibri"/>
          <w:color w:val="000000"/>
          <w:lang w:val="en-US"/>
        </w:rPr>
        <w:t>Canadian Brigade</w:t>
      </w:r>
    </w:p>
    <w:p w:rsidR="001F3BB1" w:rsidRDefault="00D3494D" w:rsidP="00DC0CC3">
      <w:pPr>
        <w:rPr>
          <w:rFonts w:ascii="Calibri" w:hAnsi="Calibri" w:cs="Calibri"/>
          <w:color w:val="000000"/>
          <w:lang w:val="en-US"/>
        </w:rPr>
      </w:pPr>
      <w:r>
        <w:rPr>
          <w:rFonts w:ascii="Calibri" w:hAnsi="Calibri" w:cs="Calibri"/>
          <w:color w:val="000000"/>
          <w:lang w:val="en-US"/>
        </w:rPr>
        <w:t>Allied support troops</w:t>
      </w:r>
    </w:p>
    <w:p w:rsidR="001F3BB1" w:rsidRPr="00541185" w:rsidRDefault="00D3494D" w:rsidP="00DC0CC3">
      <w:pPr>
        <w:rPr>
          <w:lang w:val="en-US"/>
        </w:rPr>
      </w:pPr>
      <w:r>
        <w:rPr>
          <w:rFonts w:ascii="Calibri" w:hAnsi="Calibri" w:cs="Calibri"/>
          <w:color w:val="000000"/>
          <w:lang w:val="en-US"/>
        </w:rPr>
        <w:t>14</w:t>
      </w:r>
      <w:r>
        <w:rPr>
          <w:rFonts w:ascii="Calibri" w:hAnsi="Calibri" w:cs="Calibri"/>
          <w:color w:val="000000"/>
          <w:sz w:val="16"/>
          <w:szCs w:val="16"/>
          <w:lang w:val="en-US"/>
        </w:rPr>
        <w:t xml:space="preserve">th </w:t>
      </w:r>
      <w:r>
        <w:rPr>
          <w:rFonts w:ascii="Calibri" w:hAnsi="Calibri" w:cs="Calibri"/>
          <w:color w:val="000000"/>
          <w:lang w:val="en-US"/>
        </w:rPr>
        <w:t>British Brigade</w:t>
      </w:r>
    </w:p>
    <w:p w:rsidR="001F3BB1" w:rsidRDefault="00D3494D" w:rsidP="00DC0CC3">
      <w:pPr>
        <w:rPr>
          <w:rFonts w:ascii="Calibri" w:hAnsi="Calibri" w:cs="Calibri"/>
          <w:color w:val="000000"/>
          <w:lang w:val="en-US"/>
        </w:rPr>
      </w:pPr>
      <w:r>
        <w:rPr>
          <w:rFonts w:ascii="Calibri" w:hAnsi="Calibri" w:cs="Calibri"/>
          <w:color w:val="000000"/>
          <w:lang w:val="en-US"/>
        </w:rPr>
        <w:t>Options to build or expand airfields in Norway or Denmark, these TOs have a 2-8 VP cost.</w:t>
      </w:r>
    </w:p>
    <w:p w:rsidR="001F3BB1" w:rsidRDefault="00D3494D" w:rsidP="00DC0CC3">
      <w:pPr>
        <w:rPr>
          <w:rFonts w:ascii="Calibri" w:hAnsi="Calibri" w:cs="Calibri"/>
          <w:color w:val="000000"/>
          <w:lang w:val="en-US"/>
        </w:rPr>
      </w:pPr>
      <w:r>
        <w:rPr>
          <w:rFonts w:ascii="Calibri" w:hAnsi="Calibri" w:cs="Calibri"/>
          <w:color w:val="000000"/>
          <w:lang w:val="en-US"/>
        </w:rPr>
        <w:t>Additional British Commando companies</w:t>
      </w:r>
    </w:p>
    <w:p w:rsidR="001F3BB1" w:rsidRPr="00541185" w:rsidRDefault="00D3494D" w:rsidP="00DC0CC3">
      <w:pPr>
        <w:rPr>
          <w:lang w:val="en-US"/>
        </w:rPr>
      </w:pPr>
      <w:r>
        <w:rPr>
          <w:rFonts w:ascii="Calibri" w:hAnsi="Calibri" w:cs="Calibri"/>
          <w:color w:val="000000"/>
          <w:lang w:val="en-US"/>
        </w:rPr>
        <w:t>5</w:t>
      </w:r>
      <w:r>
        <w:rPr>
          <w:rFonts w:ascii="Calibri" w:hAnsi="Calibri" w:cs="Calibri"/>
          <w:color w:val="000000"/>
          <w:sz w:val="16"/>
          <w:szCs w:val="16"/>
          <w:lang w:val="en-US"/>
        </w:rPr>
        <w:t xml:space="preserve">th </w:t>
      </w:r>
      <w:r>
        <w:rPr>
          <w:rFonts w:ascii="Calibri" w:hAnsi="Calibri" w:cs="Calibri"/>
          <w:color w:val="000000"/>
          <w:lang w:val="en-US"/>
        </w:rPr>
        <w:t>British Division</w:t>
      </w:r>
    </w:p>
    <w:p w:rsidR="001F3BB1" w:rsidRPr="00541185" w:rsidRDefault="00D3494D" w:rsidP="00DC0CC3">
      <w:pPr>
        <w:rPr>
          <w:lang w:val="en-US"/>
        </w:rPr>
      </w:pPr>
      <w:r>
        <w:rPr>
          <w:rFonts w:ascii="Calibri" w:hAnsi="Calibri" w:cs="Calibri"/>
          <w:color w:val="000000"/>
          <w:lang w:val="en-US"/>
        </w:rPr>
        <w:t>2</w:t>
      </w:r>
      <w:r>
        <w:rPr>
          <w:rFonts w:ascii="Calibri" w:hAnsi="Calibri" w:cs="Calibri"/>
          <w:color w:val="000000"/>
          <w:sz w:val="16"/>
          <w:szCs w:val="16"/>
          <w:lang w:val="en-US"/>
        </w:rPr>
        <w:t xml:space="preserve">nd </w:t>
      </w:r>
      <w:r>
        <w:rPr>
          <w:rFonts w:ascii="Calibri" w:hAnsi="Calibri" w:cs="Calibri"/>
          <w:color w:val="000000"/>
          <w:lang w:val="en-US"/>
        </w:rPr>
        <w:t>French Chasseur Brigade</w:t>
      </w:r>
    </w:p>
    <w:p w:rsidR="001F3BB1" w:rsidRPr="00541185" w:rsidRDefault="00D3494D" w:rsidP="00DC0CC3">
      <w:pPr>
        <w:rPr>
          <w:lang w:val="en-US"/>
        </w:rPr>
      </w:pPr>
      <w:r>
        <w:rPr>
          <w:rFonts w:ascii="Calibri" w:hAnsi="Calibri" w:cs="Calibri"/>
          <w:color w:val="000000"/>
          <w:lang w:val="en-US"/>
        </w:rPr>
        <w:t>24</w:t>
      </w:r>
      <w:r>
        <w:rPr>
          <w:rFonts w:ascii="Calibri" w:hAnsi="Calibri" w:cs="Calibri"/>
          <w:color w:val="000000"/>
          <w:sz w:val="16"/>
          <w:szCs w:val="16"/>
          <w:lang w:val="en-US"/>
        </w:rPr>
        <w:t xml:space="preserve">th </w:t>
      </w:r>
      <w:r>
        <w:rPr>
          <w:rFonts w:ascii="Calibri" w:hAnsi="Calibri" w:cs="Calibri"/>
          <w:color w:val="000000"/>
          <w:lang w:val="en-US"/>
        </w:rPr>
        <w:t>French Chasseur Brigade</w:t>
      </w:r>
    </w:p>
    <w:p w:rsidR="001F3BB1" w:rsidRPr="00541185" w:rsidRDefault="00D3494D" w:rsidP="00DC0CC3">
      <w:pPr>
        <w:rPr>
          <w:lang w:val="en-US"/>
        </w:rPr>
      </w:pPr>
      <w:r>
        <w:rPr>
          <w:rFonts w:ascii="Calibri" w:hAnsi="Calibri" w:cs="Calibri"/>
          <w:color w:val="000000"/>
          <w:lang w:val="en-US"/>
        </w:rPr>
        <w:t>1</w:t>
      </w:r>
      <w:r>
        <w:rPr>
          <w:rFonts w:ascii="Calibri" w:hAnsi="Calibri" w:cs="Calibri"/>
          <w:color w:val="000000"/>
          <w:sz w:val="16"/>
          <w:szCs w:val="16"/>
          <w:lang w:val="en-US"/>
        </w:rPr>
        <w:t xml:space="preserve">st </w:t>
      </w:r>
      <w:r>
        <w:rPr>
          <w:rFonts w:ascii="Calibri" w:hAnsi="Calibri" w:cs="Calibri"/>
          <w:color w:val="000000"/>
          <w:lang w:val="en-US"/>
        </w:rPr>
        <w:t>French Legere Division</w:t>
      </w:r>
    </w:p>
    <w:p w:rsidR="001F3BB1" w:rsidRDefault="00D3494D" w:rsidP="00DC0CC3">
      <w:pPr>
        <w:rPr>
          <w:rFonts w:ascii="Calibri" w:hAnsi="Calibri" w:cs="Calibri"/>
          <w:color w:val="000000"/>
          <w:lang w:val="en-US"/>
        </w:rPr>
      </w:pPr>
      <w:r>
        <w:rPr>
          <w:rFonts w:ascii="Calibri" w:hAnsi="Calibri" w:cs="Calibri"/>
          <w:color w:val="000000"/>
          <w:lang w:val="en-US"/>
        </w:rPr>
        <w:t>French battleships Strasbourg &amp; Dunkerque</w:t>
      </w:r>
    </w:p>
    <w:p w:rsidR="001F3BB1" w:rsidRDefault="00D3494D" w:rsidP="00DC0CC3">
      <w:pPr>
        <w:rPr>
          <w:rFonts w:ascii="Calibri" w:hAnsi="Calibri" w:cs="Calibri"/>
          <w:color w:val="000000"/>
          <w:lang w:val="en-US"/>
        </w:rPr>
      </w:pPr>
      <w:r>
        <w:rPr>
          <w:rFonts w:ascii="Calibri" w:hAnsi="Calibri" w:cs="Calibri"/>
          <w:color w:val="000000"/>
          <w:lang w:val="en-US"/>
        </w:rPr>
        <w:t>Swedish Volunteer corps in Finland returns to Sweden as a combat unit.</w:t>
      </w:r>
    </w:p>
    <w:p w:rsidR="001F3BB1" w:rsidRPr="00541185" w:rsidRDefault="00D3494D" w:rsidP="00DC0CC3">
      <w:pPr>
        <w:rPr>
          <w:lang w:val="en-US"/>
        </w:rPr>
      </w:pPr>
      <w:r>
        <w:rPr>
          <w:rFonts w:ascii="Calibri" w:hAnsi="Calibri" w:cs="Calibri"/>
          <w:color w:val="000000"/>
          <w:lang w:val="en-US"/>
        </w:rPr>
        <w:t xml:space="preserve">Norwegian Air force 3 months later – Adds the equipment Norway had ordered and would be combat ready within a few months ( 19 P-35 fighters where in Oslo but not combat ready on the 9:th of April)  </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4.3 Supply</w:t>
      </w:r>
    </w:p>
    <w:p w:rsidR="001F3BB1" w:rsidRDefault="00D3494D" w:rsidP="00DC0CC3">
      <w:pPr>
        <w:rPr>
          <w:rFonts w:ascii="Calibri" w:hAnsi="Calibri" w:cs="Calibri"/>
          <w:color w:val="000000"/>
          <w:lang w:val="en-US"/>
        </w:rPr>
      </w:pPr>
      <w:r>
        <w:rPr>
          <w:rFonts w:ascii="Calibri" w:hAnsi="Calibri" w:cs="Calibri"/>
          <w:color w:val="000000"/>
          <w:lang w:val="en-US"/>
        </w:rPr>
        <w:t xml:space="preserve">Theater Options are used to bring supply units composed of 60-150 trucks into play at designated port locations. </w:t>
      </w:r>
    </w:p>
    <w:p w:rsidR="001F3BB1" w:rsidRDefault="00D3494D" w:rsidP="00DC0CC3">
      <w:pPr>
        <w:rPr>
          <w:rFonts w:ascii="Calibri" w:hAnsi="Calibri" w:cs="Calibri"/>
          <w:color w:val="000000"/>
          <w:lang w:val="en-US"/>
        </w:rPr>
      </w:pPr>
      <w:r>
        <w:rPr>
          <w:rFonts w:ascii="Calibri" w:hAnsi="Calibri" w:cs="Calibri"/>
          <w:color w:val="000000"/>
          <w:lang w:val="en-US"/>
        </w:rPr>
        <w:t>This will also increase overall supply between 2-4 points at a cost of 5-10 victory points p</w:t>
      </w:r>
      <w:r w:rsidR="004063B3">
        <w:rPr>
          <w:rFonts w:ascii="Calibri" w:hAnsi="Calibri" w:cs="Calibri"/>
          <w:color w:val="000000"/>
          <w:lang w:val="en-US"/>
        </w:rPr>
        <w:t>e</w:t>
      </w:r>
      <w:r>
        <w:rPr>
          <w:rFonts w:ascii="Calibri" w:hAnsi="Calibri" w:cs="Calibri"/>
          <w:color w:val="000000"/>
          <w:lang w:val="en-US"/>
        </w:rPr>
        <w:t>r supply point. The locations must be occupied by friendly forces and nearby coastal batteries destroyed before the Theater Option is activated, there is a 1-5 turn delay before the supply unit appears. The supply units may not be moved to other locations than their earmarked port.</w:t>
      </w:r>
    </w:p>
    <w:p w:rsidR="001F3BB1" w:rsidRDefault="00D3494D" w:rsidP="00DC0CC3">
      <w:pPr>
        <w:rPr>
          <w:rFonts w:ascii="Calibri" w:hAnsi="Calibri" w:cs="Calibri"/>
          <w:color w:val="000000"/>
          <w:lang w:val="en-US"/>
        </w:rPr>
      </w:pPr>
      <w:r>
        <w:rPr>
          <w:rFonts w:ascii="Calibri" w:hAnsi="Calibri" w:cs="Calibri"/>
          <w:color w:val="000000"/>
          <w:lang w:val="en-US"/>
        </w:rPr>
        <w:t xml:space="preserve">Allied mobilization centers may be captured by the Germans, thus prohibiting Allied mobilization </w:t>
      </w:r>
    </w:p>
    <w:p w:rsidR="001F3BB1" w:rsidRDefault="00D3494D" w:rsidP="00DC0CC3">
      <w:pPr>
        <w:rPr>
          <w:rFonts w:ascii="Calibri" w:hAnsi="Calibri" w:cs="Calibri"/>
          <w:color w:val="000000"/>
          <w:lang w:val="en-US"/>
        </w:rPr>
      </w:pPr>
      <w:r>
        <w:rPr>
          <w:rFonts w:ascii="Calibri" w:hAnsi="Calibri" w:cs="Calibri"/>
          <w:color w:val="000000"/>
          <w:lang w:val="en-US"/>
        </w:rPr>
        <w:t>4.4 Destroyed units</w:t>
      </w:r>
    </w:p>
    <w:p w:rsidR="001F3BB1" w:rsidRDefault="00D3494D" w:rsidP="00DC0CC3">
      <w:pPr>
        <w:rPr>
          <w:rFonts w:ascii="Calibri" w:hAnsi="Calibri" w:cs="Calibri"/>
          <w:color w:val="000000"/>
          <w:lang w:val="en-US"/>
        </w:rPr>
      </w:pPr>
      <w:r>
        <w:rPr>
          <w:rFonts w:ascii="Calibri" w:hAnsi="Calibri" w:cs="Calibri"/>
          <w:color w:val="000000"/>
          <w:lang w:val="en-US"/>
        </w:rPr>
        <w:t xml:space="preserve">If the unit "Haakon/Gen </w:t>
      </w:r>
      <w:proofErr w:type="spellStart"/>
      <w:r>
        <w:rPr>
          <w:rFonts w:ascii="Calibri" w:hAnsi="Calibri" w:cs="Calibri"/>
          <w:color w:val="000000"/>
          <w:lang w:val="en-US"/>
        </w:rPr>
        <w:t>Ruge</w:t>
      </w:r>
      <w:proofErr w:type="spellEnd"/>
      <w:r>
        <w:rPr>
          <w:rFonts w:ascii="Calibri" w:hAnsi="Calibri" w:cs="Calibri"/>
          <w:color w:val="000000"/>
          <w:lang w:val="en-US"/>
        </w:rPr>
        <w:t>" is destroyed the King of Norway and the general staff is considered captured and 2 points awarded the Germans.</w:t>
      </w:r>
    </w:p>
    <w:p w:rsidR="001F3BB1" w:rsidRDefault="00D3494D" w:rsidP="00DC0CC3">
      <w:pPr>
        <w:rPr>
          <w:rFonts w:ascii="Calibri" w:hAnsi="Calibri" w:cs="Calibri"/>
          <w:color w:val="000000"/>
          <w:lang w:val="en-US"/>
        </w:rPr>
      </w:pPr>
      <w:r>
        <w:rPr>
          <w:rFonts w:ascii="Calibri" w:hAnsi="Calibri" w:cs="Calibri"/>
          <w:color w:val="000000"/>
          <w:lang w:val="en-US"/>
        </w:rPr>
        <w:t xml:space="preserve">The Royal Navy was reluctant to operate in the narrow Norwegian fjords and not prepared to lose too many capital ships. If the Allied player loses about 30% of the major vessels the rest of the Royal Navy will be withdrawn. Destroyers are not affected, but the French </w:t>
      </w:r>
      <w:r>
        <w:rPr>
          <w:rFonts w:ascii="Calibri" w:hAnsi="Calibri" w:cs="Calibri"/>
          <w:color w:val="000000"/>
          <w:lang w:val="en-US"/>
        </w:rPr>
        <w:lastRenderedPageBreak/>
        <w:t>cruisers and Battleships will be withdrawn in addition to the heavy British ships. There are a couple of warnings when nearing the threshold. This is controlled via the value variable in the event editor giving the ship classes (CV, BB, BC, CA/CL) different values when sunk.</w:t>
      </w:r>
    </w:p>
    <w:p w:rsidR="001F3BB1" w:rsidRDefault="00D3494D" w:rsidP="00DC0CC3">
      <w:pPr>
        <w:rPr>
          <w:rFonts w:ascii="Calibri" w:hAnsi="Calibri" w:cs="Calibri"/>
          <w:color w:val="000000"/>
          <w:lang w:val="en-US"/>
        </w:rPr>
      </w:pPr>
      <w:r>
        <w:rPr>
          <w:rFonts w:ascii="Calibri" w:hAnsi="Calibri" w:cs="Calibri"/>
          <w:color w:val="000000"/>
          <w:lang w:val="en-US"/>
        </w:rPr>
        <w:t>This is off-set by sinking German vessels.</w:t>
      </w:r>
    </w:p>
    <w:p w:rsidR="001F3BB1" w:rsidRDefault="00D3494D" w:rsidP="00DC0CC3">
      <w:pPr>
        <w:rPr>
          <w:rFonts w:ascii="Calibri" w:hAnsi="Calibri" w:cs="Calibri"/>
          <w:color w:val="000000"/>
          <w:lang w:val="en-US"/>
        </w:rPr>
      </w:pPr>
      <w:r>
        <w:rPr>
          <w:rFonts w:ascii="Calibri" w:hAnsi="Calibri" w:cs="Calibri"/>
          <w:color w:val="000000"/>
          <w:lang w:val="en-US"/>
        </w:rPr>
        <w:t>There is also an additional victory point penalty based on each ship's strength for each major ship sunk on both sides:</w:t>
      </w:r>
    </w:p>
    <w:p w:rsidR="001F3BB1" w:rsidRDefault="00D3494D" w:rsidP="00DC0CC3">
      <w:pPr>
        <w:rPr>
          <w:rFonts w:ascii="Calibri" w:hAnsi="Calibri" w:cs="Calibri"/>
          <w:color w:val="000000"/>
        </w:rPr>
      </w:pPr>
      <w:r>
        <w:rPr>
          <w:rFonts w:ascii="Calibri" w:hAnsi="Calibri" w:cs="Calibri"/>
          <w:color w:val="000000"/>
        </w:rPr>
        <w:t>CV=16, BB=6, BC=5, CA=2, CL=1 pts</w:t>
      </w:r>
    </w:p>
    <w:p w:rsidR="001F3BB1" w:rsidRDefault="00D3494D" w:rsidP="00DC0CC3">
      <w:pPr>
        <w:rPr>
          <w:rFonts w:ascii="Calibri" w:hAnsi="Calibri" w:cs="Calibri"/>
          <w:color w:val="000000"/>
          <w:lang w:val="en-US"/>
        </w:rPr>
      </w:pPr>
      <w:r>
        <w:rPr>
          <w:rFonts w:ascii="Calibri" w:hAnsi="Calibri" w:cs="Calibri"/>
          <w:color w:val="000000"/>
          <w:lang w:val="en-US"/>
        </w:rPr>
        <w:t>4.5 Surrenders</w:t>
      </w:r>
    </w:p>
    <w:p w:rsidR="001F3BB1" w:rsidRDefault="00D3494D" w:rsidP="00DC0CC3">
      <w:pPr>
        <w:rPr>
          <w:rFonts w:ascii="Calibri" w:hAnsi="Calibri" w:cs="Calibri"/>
          <w:color w:val="000000"/>
          <w:lang w:val="en-US"/>
        </w:rPr>
      </w:pPr>
      <w:r>
        <w:rPr>
          <w:rFonts w:ascii="Calibri" w:hAnsi="Calibri" w:cs="Calibri"/>
          <w:color w:val="000000"/>
          <w:lang w:val="en-US"/>
        </w:rPr>
        <w:t>There is an 80% chance that Norwegian/Danish coastal batteries and a 50% chance that certain naval units will surrender when their command centers in the nearby port is captured. There is a 50 % chance that the Germans may rearm each occupied Norwegian border fort and a 50% chance that the Germans may rearm each surrendered Norwegian/Danish ship unit. All captured Danish coastal forts will be rearmed by the Germans.</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 xml:space="preserve">4.6 </w:t>
      </w:r>
      <w:proofErr w:type="spellStart"/>
      <w:r>
        <w:rPr>
          <w:rFonts w:ascii="Calibri" w:hAnsi="Calibri" w:cs="Calibri"/>
          <w:color w:val="000000"/>
          <w:lang w:val="en-US"/>
        </w:rPr>
        <w:t>Narvik</w:t>
      </w:r>
      <w:proofErr w:type="spellEnd"/>
      <w:r>
        <w:rPr>
          <w:rFonts w:ascii="Calibri" w:hAnsi="Calibri" w:cs="Calibri"/>
          <w:color w:val="000000"/>
          <w:lang w:val="en-US"/>
        </w:rPr>
        <w:t xml:space="preserve"> surrender</w:t>
      </w:r>
    </w:p>
    <w:p w:rsidR="001F3BB1" w:rsidRDefault="00D3494D" w:rsidP="00DC0CC3">
      <w:pPr>
        <w:rPr>
          <w:rFonts w:ascii="Calibri" w:hAnsi="Calibri" w:cs="Calibri"/>
          <w:color w:val="000000"/>
          <w:lang w:val="en-US"/>
        </w:rPr>
      </w:pPr>
      <w:r>
        <w:rPr>
          <w:rFonts w:ascii="Calibri" w:hAnsi="Calibri" w:cs="Calibri"/>
          <w:color w:val="000000"/>
          <w:lang w:val="en-US"/>
        </w:rPr>
        <w:t xml:space="preserve">There is a 50% probability that the commander in </w:t>
      </w:r>
      <w:proofErr w:type="spellStart"/>
      <w:r>
        <w:rPr>
          <w:rFonts w:ascii="Calibri" w:hAnsi="Calibri" w:cs="Calibri"/>
          <w:color w:val="000000"/>
          <w:lang w:val="en-US"/>
        </w:rPr>
        <w:t>Narvik</w:t>
      </w:r>
      <w:proofErr w:type="spellEnd"/>
      <w:r>
        <w:rPr>
          <w:rFonts w:ascii="Calibri" w:hAnsi="Calibri" w:cs="Calibri"/>
          <w:color w:val="000000"/>
          <w:lang w:val="en-US"/>
        </w:rPr>
        <w:t xml:space="preserve"> (</w:t>
      </w:r>
      <w:proofErr w:type="spellStart"/>
      <w:r>
        <w:rPr>
          <w:rFonts w:ascii="Calibri" w:hAnsi="Calibri" w:cs="Calibri"/>
          <w:color w:val="000000"/>
          <w:lang w:val="en-US"/>
        </w:rPr>
        <w:t>Oberst</w:t>
      </w:r>
      <w:proofErr w:type="spellEnd"/>
      <w:r>
        <w:rPr>
          <w:rFonts w:ascii="Calibri" w:hAnsi="Calibri" w:cs="Calibri"/>
          <w:color w:val="000000"/>
          <w:lang w:val="en-US"/>
        </w:rPr>
        <w:t xml:space="preserve"> </w:t>
      </w:r>
      <w:proofErr w:type="spellStart"/>
      <w:r>
        <w:rPr>
          <w:rFonts w:ascii="Calibri" w:hAnsi="Calibri" w:cs="Calibri"/>
          <w:color w:val="000000"/>
          <w:lang w:val="en-US"/>
        </w:rPr>
        <w:t>Sundlo</w:t>
      </w:r>
      <w:proofErr w:type="spellEnd"/>
      <w:r>
        <w:rPr>
          <w:rFonts w:ascii="Calibri" w:hAnsi="Calibri" w:cs="Calibri"/>
          <w:color w:val="000000"/>
          <w:lang w:val="en-US"/>
        </w:rPr>
        <w:t>, a staunch Quisling follower) will surrender the town when the Germans attack.</w:t>
      </w:r>
    </w:p>
    <w:p w:rsidR="001F3BB1" w:rsidRDefault="00D3494D" w:rsidP="00DC0CC3">
      <w:pPr>
        <w:rPr>
          <w:rFonts w:ascii="Calibri" w:hAnsi="Calibri" w:cs="Calibri"/>
          <w:color w:val="000000"/>
          <w:lang w:val="en-US"/>
        </w:rPr>
      </w:pPr>
      <w:r w:rsidRPr="00541185">
        <w:rPr>
          <w:lang w:val="en-US"/>
        </w:rPr>
        <w:br w:type="page"/>
      </w:r>
    </w:p>
    <w:p w:rsidR="001F3BB1" w:rsidRDefault="001F3BB1" w:rsidP="00DC0CC3">
      <w:pPr>
        <w:rPr>
          <w:rFonts w:ascii="Calibri" w:hAnsi="Calibri" w:cs="Calibri"/>
          <w:color w:val="000000"/>
          <w:lang w:val="en-US"/>
        </w:rPr>
      </w:pPr>
    </w:p>
    <w:p w:rsidR="001F3BB1" w:rsidRDefault="00D3494D" w:rsidP="00DC0CC3">
      <w:pPr>
        <w:numPr>
          <w:ilvl w:val="0"/>
          <w:numId w:val="4"/>
        </w:numPr>
      </w:pPr>
      <w:r>
        <w:rPr>
          <w:rFonts w:ascii="Calibri-Bold" w:hAnsi="Calibri-Bold" w:cs="Calibri-Bold"/>
          <w:b/>
          <w:bCs/>
          <w:color w:val="000000"/>
          <w:sz w:val="32"/>
          <w:szCs w:val="32"/>
          <w:lang w:val="en-US"/>
        </w:rPr>
        <w:t xml:space="preserve"> Historical background</w:t>
      </w:r>
      <w:r>
        <w:rPr>
          <w:rFonts w:ascii="Calibri" w:hAnsi="Calibri" w:cs="Calibri"/>
          <w:b/>
          <w:bCs/>
          <w:color w:val="000000"/>
          <w:sz w:val="32"/>
          <w:szCs w:val="32"/>
          <w:lang w:val="en-US"/>
        </w:rPr>
        <w:t xml:space="preserve"> </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 xml:space="preserve">For the actual historical events please read the documentation of Erik </w:t>
      </w:r>
      <w:proofErr w:type="spellStart"/>
      <w:r>
        <w:rPr>
          <w:rFonts w:ascii="Calibri" w:hAnsi="Calibri" w:cs="Calibri"/>
          <w:color w:val="000000"/>
          <w:lang w:val="en-US"/>
        </w:rPr>
        <w:t>Nygaards</w:t>
      </w:r>
      <w:proofErr w:type="spellEnd"/>
      <w:r>
        <w:rPr>
          <w:rFonts w:ascii="Calibri" w:hAnsi="Calibri" w:cs="Calibri"/>
          <w:color w:val="000000"/>
          <w:lang w:val="en-US"/>
        </w:rPr>
        <w:t xml:space="preserve"> original </w:t>
      </w:r>
      <w:proofErr w:type="spellStart"/>
      <w:r>
        <w:rPr>
          <w:rFonts w:ascii="Calibri" w:hAnsi="Calibri" w:cs="Calibri"/>
          <w:color w:val="000000"/>
          <w:lang w:val="en-US"/>
        </w:rPr>
        <w:t>Weserubung</w:t>
      </w:r>
      <w:proofErr w:type="spellEnd"/>
      <w:r>
        <w:rPr>
          <w:rFonts w:ascii="Calibri" w:hAnsi="Calibri" w:cs="Calibri"/>
          <w:color w:val="000000"/>
          <w:lang w:val="en-US"/>
        </w:rPr>
        <w:t xml:space="preserve"> 5.2 scenario. I like to provide some additional background.</w:t>
      </w:r>
    </w:p>
    <w:p w:rsidR="001F3BB1" w:rsidRDefault="001F3BB1" w:rsidP="00DC0CC3">
      <w:pPr>
        <w:rPr>
          <w:rFonts w:ascii="Calibri" w:hAnsi="Calibri" w:cs="Calibri"/>
          <w:color w:val="000000"/>
          <w:lang w:val="en-US"/>
        </w:rPr>
      </w:pPr>
    </w:p>
    <w:p w:rsidR="00FC3558" w:rsidRDefault="00FC3558" w:rsidP="00FC3558">
      <w:pPr>
        <w:rPr>
          <w:rFonts w:ascii="Calibri" w:hAnsi="Calibri" w:cs="Calibri"/>
          <w:color w:val="000000"/>
          <w:lang w:val="en-US"/>
        </w:rPr>
      </w:pPr>
      <w:r>
        <w:rPr>
          <w:rFonts w:ascii="Calibri" w:hAnsi="Calibri" w:cs="Calibri"/>
          <w:color w:val="000000"/>
          <w:lang w:val="en-US"/>
        </w:rPr>
        <w:t xml:space="preserve">This TOAW IV scenario has no limitations on the cooperation between the Scandinavian countries and it will be up to the Allied player if he wants to play it more or less </w:t>
      </w:r>
      <w:r>
        <w:rPr>
          <w:rFonts w:ascii="Calibri" w:hAnsi="Calibri" w:cs="Calibri"/>
          <w:color w:val="000000"/>
          <w:lang w:val="en-US"/>
        </w:rPr>
        <w:br/>
        <w:t>“historical correct”</w:t>
      </w:r>
      <w:r w:rsidR="00257056">
        <w:rPr>
          <w:rFonts w:ascii="Calibri" w:hAnsi="Calibri" w:cs="Calibri"/>
          <w:color w:val="000000"/>
          <w:lang w:val="en-US"/>
        </w:rPr>
        <w:t xml:space="preserve">. </w:t>
      </w:r>
      <w:r w:rsidR="002C56E0">
        <w:rPr>
          <w:rFonts w:ascii="Calibri" w:hAnsi="Calibri" w:cs="Calibri"/>
          <w:color w:val="000000"/>
          <w:lang w:val="en-US"/>
        </w:rPr>
        <w:t>In reality, t</w:t>
      </w:r>
      <w:r w:rsidR="00257056">
        <w:rPr>
          <w:rFonts w:ascii="Calibri" w:hAnsi="Calibri" w:cs="Calibri"/>
          <w:color w:val="000000"/>
          <w:lang w:val="en-US"/>
        </w:rPr>
        <w:t xml:space="preserve">here had been a couple of meetings between Norwegian and Swedish officers trying to find a common ground for </w:t>
      </w:r>
      <w:r w:rsidR="009815C7">
        <w:rPr>
          <w:rFonts w:ascii="Calibri" w:hAnsi="Calibri" w:cs="Calibri"/>
          <w:color w:val="000000"/>
          <w:lang w:val="en-US"/>
        </w:rPr>
        <w:t xml:space="preserve">military </w:t>
      </w:r>
      <w:r w:rsidR="00257056">
        <w:rPr>
          <w:rFonts w:ascii="Calibri" w:hAnsi="Calibri" w:cs="Calibri"/>
          <w:color w:val="000000"/>
          <w:lang w:val="en-US"/>
        </w:rPr>
        <w:t xml:space="preserve">cooperation </w:t>
      </w:r>
      <w:r w:rsidR="00F15372">
        <w:rPr>
          <w:rFonts w:ascii="Calibri" w:hAnsi="Calibri" w:cs="Calibri"/>
          <w:color w:val="000000"/>
          <w:lang w:val="en-US"/>
        </w:rPr>
        <w:t>during</w:t>
      </w:r>
      <w:r w:rsidR="00257056">
        <w:rPr>
          <w:rFonts w:ascii="Calibri" w:hAnsi="Calibri" w:cs="Calibri"/>
          <w:color w:val="000000"/>
          <w:lang w:val="en-US"/>
        </w:rPr>
        <w:t xml:space="preserve"> the Winter war.</w:t>
      </w:r>
      <w:r w:rsidR="009815C7">
        <w:rPr>
          <w:rFonts w:ascii="Calibri" w:hAnsi="Calibri" w:cs="Calibri"/>
          <w:color w:val="000000"/>
          <w:lang w:val="en-US"/>
        </w:rPr>
        <w:t xml:space="preserve"> On the political side the </w:t>
      </w:r>
      <w:r w:rsidR="00620AA2">
        <w:rPr>
          <w:rFonts w:ascii="Calibri" w:hAnsi="Calibri" w:cs="Calibri"/>
          <w:color w:val="000000"/>
          <w:lang w:val="en-US"/>
        </w:rPr>
        <w:t xml:space="preserve">difference in implementation of neutrality were an even bigger </w:t>
      </w:r>
      <w:r w:rsidR="009815C7">
        <w:rPr>
          <w:rFonts w:ascii="Calibri" w:hAnsi="Calibri" w:cs="Calibri"/>
          <w:color w:val="000000"/>
          <w:lang w:val="en-US"/>
        </w:rPr>
        <w:t>obstacle</w:t>
      </w:r>
      <w:r w:rsidR="00620AA2">
        <w:rPr>
          <w:rFonts w:ascii="Calibri" w:hAnsi="Calibri" w:cs="Calibri"/>
          <w:color w:val="000000"/>
          <w:lang w:val="en-US"/>
        </w:rPr>
        <w:t>.</w:t>
      </w:r>
    </w:p>
    <w:p w:rsidR="00FC3558" w:rsidRDefault="00FC3558"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Finnish historian Max Jacobson explained why the Scandinavian countries did not create a common defense union in the thirties -</w:t>
      </w:r>
    </w:p>
    <w:p w:rsidR="001F3BB1" w:rsidRPr="00541185" w:rsidRDefault="00D3494D" w:rsidP="00DC0CC3">
      <w:pPr>
        <w:ind w:left="720"/>
        <w:rPr>
          <w:i/>
          <w:iCs/>
          <w:lang w:val="en-US"/>
        </w:rPr>
      </w:pPr>
      <w:r>
        <w:rPr>
          <w:rFonts w:ascii="Calibri" w:hAnsi="Calibri" w:cs="Calibri"/>
          <w:i/>
          <w:iCs/>
          <w:color w:val="000000"/>
          <w:lang w:val="en-US"/>
        </w:rPr>
        <w:t>The Finns were afraid of the Russians</w:t>
      </w:r>
    </w:p>
    <w:p w:rsidR="001F3BB1" w:rsidRPr="00541185" w:rsidRDefault="00D3494D" w:rsidP="00DC0CC3">
      <w:pPr>
        <w:ind w:left="720"/>
        <w:rPr>
          <w:i/>
          <w:iCs/>
          <w:lang w:val="en-US"/>
        </w:rPr>
      </w:pPr>
      <w:r>
        <w:rPr>
          <w:rFonts w:ascii="Calibri" w:hAnsi="Calibri" w:cs="Calibri"/>
          <w:i/>
          <w:iCs/>
          <w:color w:val="000000"/>
          <w:lang w:val="en-US"/>
        </w:rPr>
        <w:t>The Danes were afraid of the Germans</w:t>
      </w:r>
    </w:p>
    <w:p w:rsidR="001F3BB1" w:rsidRPr="00541185" w:rsidRDefault="00D3494D" w:rsidP="00DC0CC3">
      <w:pPr>
        <w:ind w:left="720"/>
        <w:rPr>
          <w:i/>
          <w:iCs/>
          <w:lang w:val="en-US"/>
        </w:rPr>
      </w:pPr>
      <w:r>
        <w:rPr>
          <w:rFonts w:ascii="Calibri" w:hAnsi="Calibri" w:cs="Calibri"/>
          <w:i/>
          <w:iCs/>
          <w:color w:val="000000"/>
          <w:lang w:val="en-US"/>
        </w:rPr>
        <w:t>The Swedes did not know who to fear most of the Germans and the Russians and</w:t>
      </w:r>
    </w:p>
    <w:p w:rsidR="001F3BB1" w:rsidRPr="00541185" w:rsidRDefault="00D3494D" w:rsidP="00DC0CC3">
      <w:pPr>
        <w:ind w:left="720"/>
        <w:rPr>
          <w:i/>
          <w:iCs/>
          <w:lang w:val="en-US"/>
        </w:rPr>
      </w:pPr>
      <w:r>
        <w:rPr>
          <w:rFonts w:ascii="Calibri" w:hAnsi="Calibri" w:cs="Calibri"/>
          <w:i/>
          <w:iCs/>
          <w:color w:val="000000"/>
          <w:lang w:val="en-US"/>
        </w:rPr>
        <w:t>The Norwegians feared none.</w:t>
      </w:r>
    </w:p>
    <w:p w:rsidR="001F3BB1" w:rsidRPr="00541185" w:rsidRDefault="00D3494D" w:rsidP="00DC0CC3">
      <w:pPr>
        <w:rPr>
          <w:lang w:val="en-US"/>
        </w:rPr>
      </w:pPr>
      <w:r>
        <w:rPr>
          <w:rFonts w:ascii="Calibri" w:hAnsi="Calibri" w:cs="Calibri"/>
          <w:color w:val="000000"/>
          <w:lang w:val="en-US"/>
        </w:rPr>
        <w:t xml:space="preserve"> </w:t>
      </w:r>
    </w:p>
    <w:p w:rsidR="001F3BB1" w:rsidRDefault="00D3494D" w:rsidP="00DC0CC3">
      <w:pPr>
        <w:rPr>
          <w:rFonts w:ascii="Calibri" w:hAnsi="Calibri" w:cs="Calibri"/>
          <w:color w:val="000000"/>
          <w:lang w:val="en-US"/>
        </w:rPr>
      </w:pPr>
      <w:r>
        <w:rPr>
          <w:rFonts w:ascii="Calibri" w:hAnsi="Calibri" w:cs="Calibri"/>
          <w:color w:val="000000"/>
          <w:lang w:val="en-US"/>
        </w:rPr>
        <w:t xml:space="preserve">There were no common enemy and the benefit of collective security was outweighed by the risk of being dragged into a conflict your own country did not care for. And </w:t>
      </w:r>
      <w:r w:rsidR="00796686">
        <w:rPr>
          <w:rFonts w:ascii="Calibri" w:hAnsi="Calibri" w:cs="Calibri"/>
          <w:color w:val="000000"/>
          <w:lang w:val="en-US"/>
        </w:rPr>
        <w:t xml:space="preserve">they </w:t>
      </w:r>
      <w:r>
        <w:rPr>
          <w:rFonts w:ascii="Calibri" w:hAnsi="Calibri" w:cs="Calibri"/>
          <w:color w:val="000000"/>
          <w:lang w:val="en-US"/>
        </w:rPr>
        <w:t xml:space="preserve">all shared a belief that the government </w:t>
      </w:r>
      <w:r w:rsidR="00202704">
        <w:rPr>
          <w:rFonts w:ascii="Calibri" w:hAnsi="Calibri" w:cs="Calibri"/>
          <w:color w:val="000000"/>
          <w:lang w:val="en-US"/>
        </w:rPr>
        <w:t xml:space="preserve">primary </w:t>
      </w:r>
      <w:r>
        <w:rPr>
          <w:rFonts w:ascii="Calibri" w:hAnsi="Calibri" w:cs="Calibri"/>
          <w:color w:val="000000"/>
          <w:lang w:val="en-US"/>
        </w:rPr>
        <w:t xml:space="preserve">responsibility to their </w:t>
      </w:r>
      <w:r w:rsidR="00B822E5">
        <w:rPr>
          <w:rFonts w:ascii="Calibri" w:hAnsi="Calibri" w:cs="Calibri"/>
          <w:color w:val="000000"/>
          <w:lang w:val="en-US"/>
        </w:rPr>
        <w:t xml:space="preserve">own </w:t>
      </w:r>
      <w:r>
        <w:rPr>
          <w:rFonts w:ascii="Calibri" w:hAnsi="Calibri" w:cs="Calibri"/>
          <w:color w:val="000000"/>
          <w:lang w:val="en-US"/>
        </w:rPr>
        <w:t xml:space="preserve">citizens were to keep the country out of war. </w:t>
      </w:r>
      <w:r w:rsidR="009A5125">
        <w:rPr>
          <w:rFonts w:ascii="Calibri" w:hAnsi="Calibri" w:cs="Calibri"/>
          <w:color w:val="000000"/>
          <w:lang w:val="en-US"/>
        </w:rPr>
        <w:t>T</w:t>
      </w:r>
      <w:r w:rsidR="00796686">
        <w:rPr>
          <w:rFonts w:ascii="Calibri" w:hAnsi="Calibri" w:cs="Calibri"/>
          <w:color w:val="000000"/>
          <w:lang w:val="en-US"/>
        </w:rPr>
        <w:t xml:space="preserve">his </w:t>
      </w:r>
      <w:r w:rsidR="00620AA2">
        <w:rPr>
          <w:rFonts w:ascii="Calibri" w:hAnsi="Calibri" w:cs="Calibri"/>
          <w:color w:val="000000"/>
          <w:lang w:val="en-US"/>
        </w:rPr>
        <w:t>“</w:t>
      </w:r>
      <w:r w:rsidR="00796686">
        <w:rPr>
          <w:rFonts w:ascii="Calibri" w:hAnsi="Calibri" w:cs="Calibri"/>
          <w:color w:val="000000"/>
          <w:lang w:val="en-US"/>
        </w:rPr>
        <w:t>small state realism</w:t>
      </w:r>
      <w:r w:rsidR="00620AA2">
        <w:rPr>
          <w:rFonts w:ascii="Calibri" w:hAnsi="Calibri" w:cs="Calibri"/>
          <w:color w:val="000000"/>
          <w:lang w:val="en-US"/>
        </w:rPr>
        <w:t>”</w:t>
      </w:r>
      <w:r w:rsidR="00202704">
        <w:rPr>
          <w:rFonts w:ascii="Calibri" w:hAnsi="Calibri" w:cs="Calibri"/>
          <w:color w:val="000000"/>
          <w:lang w:val="en-US"/>
        </w:rPr>
        <w:t xml:space="preserve"> – A small state can try to avoid </w:t>
      </w:r>
      <w:r w:rsidR="009A5125">
        <w:rPr>
          <w:rFonts w:ascii="Calibri" w:hAnsi="Calibri" w:cs="Calibri"/>
          <w:color w:val="000000"/>
          <w:lang w:val="en-US"/>
        </w:rPr>
        <w:t xml:space="preserve">to interfere with the great powers, but had no chance to affect the great powers. As Czechoslovakia and Poland ceased to exist and the limited aid Finland received from the Western allies  </w:t>
      </w:r>
      <w:r w:rsidR="00FC3558">
        <w:rPr>
          <w:rFonts w:ascii="Calibri" w:hAnsi="Calibri" w:cs="Calibri"/>
          <w:color w:val="000000"/>
          <w:lang w:val="en-US"/>
        </w:rPr>
        <w:t xml:space="preserve">this strategy made sense and </w:t>
      </w:r>
      <w:r w:rsidR="009A5125">
        <w:rPr>
          <w:rFonts w:ascii="Calibri" w:hAnsi="Calibri" w:cs="Calibri"/>
          <w:color w:val="000000"/>
          <w:lang w:val="en-US"/>
        </w:rPr>
        <w:t>the Scandinavian countries did their best to stay out of the way of the great powers.</w:t>
      </w:r>
    </w:p>
    <w:p w:rsidR="001F3BB1" w:rsidRDefault="001F3BB1" w:rsidP="00DC0CC3">
      <w:pPr>
        <w:rPr>
          <w:rFonts w:ascii="Calibri" w:hAnsi="Calibri" w:cs="Calibri"/>
          <w:color w:val="000000"/>
          <w:lang w:val="en-US"/>
        </w:rPr>
      </w:pPr>
    </w:p>
    <w:p w:rsidR="00F15372" w:rsidRPr="00365B72" w:rsidRDefault="00F15372" w:rsidP="00F15372">
      <w:pPr>
        <w:rPr>
          <w:rFonts w:ascii="Calibri" w:hAnsi="Calibri" w:cs="Calibri"/>
          <w:color w:val="000000"/>
          <w:lang w:val="en-US"/>
        </w:rPr>
      </w:pPr>
      <w:r>
        <w:rPr>
          <w:rFonts w:ascii="Calibri" w:hAnsi="Calibri" w:cs="Calibri"/>
          <w:color w:val="000000"/>
          <w:lang w:val="en-US"/>
        </w:rPr>
        <w:t>Scandinavian defense expenditures in Swedish crowns 1920-1938:</w:t>
      </w:r>
    </w:p>
    <w:p w:rsidR="00F15372" w:rsidRPr="00F15372" w:rsidRDefault="00F15372" w:rsidP="00F15372">
      <w:pPr>
        <w:rPr>
          <w:lang w:val="en-US"/>
        </w:rPr>
      </w:pPr>
      <w:r>
        <w:rPr>
          <w:noProof/>
        </w:rPr>
        <w:drawing>
          <wp:anchor distT="0" distB="0" distL="0" distR="0" simplePos="0" relativeHeight="251659264" behindDoc="0" locked="0" layoutInCell="1" allowOverlap="1" wp14:anchorId="2305BE56" wp14:editId="2E63BD03">
            <wp:simplePos x="0" y="0"/>
            <wp:positionH relativeFrom="column">
              <wp:align>center</wp:align>
            </wp:positionH>
            <wp:positionV relativeFrom="paragraph">
              <wp:posOffset>635</wp:posOffset>
            </wp:positionV>
            <wp:extent cx="5727700" cy="2517140"/>
            <wp:effectExtent l="0" t="0" r="0" b="0"/>
            <wp:wrapSquare wrapText="largest"/>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
                    <pic:cNvPicPr>
                      <a:picLocks noChangeAspect="1" noChangeArrowheads="1"/>
                    </pic:cNvPicPr>
                  </pic:nvPicPr>
                  <pic:blipFill>
                    <a:blip r:embed="rId11"/>
                    <a:stretch>
                      <a:fillRect/>
                    </a:stretch>
                  </pic:blipFill>
                  <pic:spPr bwMode="auto">
                    <a:xfrm>
                      <a:off x="0" y="0"/>
                      <a:ext cx="5727700" cy="2517140"/>
                    </a:xfrm>
                    <a:prstGeom prst="rect">
                      <a:avLst/>
                    </a:prstGeom>
                  </pic:spPr>
                </pic:pic>
              </a:graphicData>
            </a:graphic>
          </wp:anchor>
        </w:drawing>
      </w:r>
    </w:p>
    <w:p w:rsidR="00F15372" w:rsidRDefault="00F15372" w:rsidP="00DC0CC3">
      <w:pPr>
        <w:rPr>
          <w:rFonts w:ascii="Calibri" w:hAnsi="Calibri" w:cs="Calibri"/>
          <w:color w:val="000000"/>
          <w:lang w:val="en-US"/>
        </w:rPr>
      </w:pPr>
    </w:p>
    <w:p w:rsidR="00F15372" w:rsidRDefault="00F15372" w:rsidP="00DC0CC3">
      <w:pPr>
        <w:rPr>
          <w:rFonts w:ascii="Calibri" w:hAnsi="Calibri" w:cs="Calibri"/>
          <w:color w:val="000000"/>
          <w:lang w:val="en-US"/>
        </w:rPr>
      </w:pPr>
    </w:p>
    <w:p w:rsidR="00E61BEE" w:rsidRPr="00541185" w:rsidRDefault="00E61BEE" w:rsidP="00E61BEE">
      <w:pPr>
        <w:rPr>
          <w:b/>
          <w:bCs/>
          <w:lang w:val="en-US"/>
        </w:rPr>
      </w:pPr>
      <w:r>
        <w:rPr>
          <w:rFonts w:ascii="Calibri" w:hAnsi="Calibri" w:cs="Calibri"/>
          <w:b/>
          <w:bCs/>
          <w:color w:val="000000"/>
          <w:lang w:val="en-US"/>
        </w:rPr>
        <w:lastRenderedPageBreak/>
        <w:t>Germany</w:t>
      </w:r>
    </w:p>
    <w:p w:rsidR="00910DF0" w:rsidRDefault="00E61BEE" w:rsidP="00E61BEE">
      <w:pPr>
        <w:rPr>
          <w:rFonts w:ascii="Calibri" w:hAnsi="Calibri" w:cs="Calibri"/>
          <w:color w:val="000000"/>
          <w:lang w:val="en-US"/>
        </w:rPr>
      </w:pPr>
      <w:r>
        <w:rPr>
          <w:rFonts w:ascii="Calibri" w:hAnsi="Calibri" w:cs="Calibri"/>
          <w:color w:val="000000"/>
          <w:lang w:val="en-US"/>
        </w:rPr>
        <w:t xml:space="preserve">In 1929 Wolfgang Wegener </w:t>
      </w:r>
      <w:r w:rsidR="00492867">
        <w:rPr>
          <w:rFonts w:ascii="Calibri" w:hAnsi="Calibri" w:cs="Calibri"/>
          <w:color w:val="000000"/>
          <w:lang w:val="en-US"/>
        </w:rPr>
        <w:t>published his views on German naval strategy, he stressed the need for operational bases beyond Germanys own shores to fight Great Britain.</w:t>
      </w:r>
      <w:r w:rsidR="00910DF0">
        <w:rPr>
          <w:rFonts w:ascii="Calibri" w:hAnsi="Calibri" w:cs="Calibri"/>
          <w:color w:val="000000"/>
          <w:lang w:val="en-US"/>
        </w:rPr>
        <w:t xml:space="preserve"> </w:t>
      </w:r>
      <w:r w:rsidR="00077306">
        <w:rPr>
          <w:rFonts w:ascii="Calibri" w:hAnsi="Calibri" w:cs="Calibri"/>
          <w:color w:val="000000"/>
          <w:lang w:val="en-US"/>
        </w:rPr>
        <w:t xml:space="preserve">During </w:t>
      </w:r>
      <w:r w:rsidR="00910DF0">
        <w:rPr>
          <w:rFonts w:ascii="Calibri" w:hAnsi="Calibri" w:cs="Calibri"/>
          <w:color w:val="000000"/>
          <w:lang w:val="en-US"/>
        </w:rPr>
        <w:t>Winter</w:t>
      </w:r>
      <w:r w:rsidR="00492867">
        <w:rPr>
          <w:rFonts w:ascii="Calibri" w:hAnsi="Calibri" w:cs="Calibri"/>
          <w:color w:val="000000"/>
          <w:lang w:val="en-US"/>
        </w:rPr>
        <w:t xml:space="preserve"> 1938</w:t>
      </w:r>
      <w:r w:rsidR="00910DF0">
        <w:rPr>
          <w:rFonts w:ascii="Calibri" w:hAnsi="Calibri" w:cs="Calibri"/>
          <w:color w:val="000000"/>
          <w:lang w:val="en-US"/>
        </w:rPr>
        <w:t xml:space="preserve">-39 </w:t>
      </w:r>
      <w:r w:rsidR="00492867">
        <w:rPr>
          <w:rFonts w:ascii="Calibri" w:hAnsi="Calibri" w:cs="Calibri"/>
          <w:color w:val="000000"/>
          <w:lang w:val="en-US"/>
        </w:rPr>
        <w:t xml:space="preserve"> German navy held a number of war games  </w:t>
      </w:r>
      <w:r w:rsidR="00910DF0">
        <w:rPr>
          <w:rFonts w:ascii="Calibri" w:hAnsi="Calibri" w:cs="Calibri"/>
          <w:color w:val="000000"/>
          <w:lang w:val="en-US"/>
        </w:rPr>
        <w:t xml:space="preserve">testing different </w:t>
      </w:r>
      <w:r w:rsidR="00513B2D">
        <w:rPr>
          <w:rFonts w:ascii="Calibri" w:hAnsi="Calibri" w:cs="Calibri"/>
          <w:color w:val="000000"/>
          <w:lang w:val="en-US"/>
        </w:rPr>
        <w:t xml:space="preserve">naval </w:t>
      </w:r>
      <w:r w:rsidR="00910DF0">
        <w:rPr>
          <w:rFonts w:ascii="Calibri" w:hAnsi="Calibri" w:cs="Calibri"/>
          <w:color w:val="000000"/>
          <w:lang w:val="en-US"/>
        </w:rPr>
        <w:t xml:space="preserve">strategies </w:t>
      </w:r>
      <w:r w:rsidR="00513B2D">
        <w:rPr>
          <w:rFonts w:ascii="Calibri" w:hAnsi="Calibri" w:cs="Calibri"/>
          <w:color w:val="000000"/>
          <w:lang w:val="en-US"/>
        </w:rPr>
        <w:t xml:space="preserve">in a war with Great Britain </w:t>
      </w:r>
      <w:r w:rsidR="00910DF0">
        <w:rPr>
          <w:rFonts w:ascii="Calibri" w:hAnsi="Calibri" w:cs="Calibri"/>
          <w:color w:val="000000"/>
          <w:lang w:val="en-US"/>
        </w:rPr>
        <w:t>and among the conclusions where</w:t>
      </w:r>
      <w:r w:rsidR="00077306">
        <w:rPr>
          <w:rFonts w:ascii="Calibri" w:hAnsi="Calibri" w:cs="Calibri"/>
          <w:color w:val="000000"/>
          <w:lang w:val="en-US"/>
        </w:rPr>
        <w:t>:</w:t>
      </w:r>
    </w:p>
    <w:p w:rsidR="00492867" w:rsidRPr="00F15372" w:rsidRDefault="00910DF0" w:rsidP="00910DF0">
      <w:pPr>
        <w:pStyle w:val="Punktlista"/>
        <w:rPr>
          <w:rFonts w:asciiTheme="minorHAnsi" w:hAnsiTheme="minorHAnsi" w:cstheme="minorHAnsi"/>
          <w:lang w:val="en-US"/>
        </w:rPr>
      </w:pPr>
      <w:r w:rsidRPr="00F15372">
        <w:rPr>
          <w:rFonts w:asciiTheme="minorHAnsi" w:hAnsiTheme="minorHAnsi" w:cstheme="minorHAnsi"/>
          <w:lang w:val="en-US"/>
        </w:rPr>
        <w:t xml:space="preserve">Bases </w:t>
      </w:r>
      <w:r w:rsidR="00241F6C" w:rsidRPr="00F15372">
        <w:rPr>
          <w:rFonts w:asciiTheme="minorHAnsi" w:hAnsiTheme="minorHAnsi" w:cstheme="minorHAnsi"/>
          <w:lang w:val="en-US"/>
        </w:rPr>
        <w:t xml:space="preserve">in Norway </w:t>
      </w:r>
      <w:r w:rsidRPr="00F15372">
        <w:rPr>
          <w:rFonts w:asciiTheme="minorHAnsi" w:hAnsiTheme="minorHAnsi" w:cstheme="minorHAnsi"/>
          <w:lang w:val="en-US"/>
        </w:rPr>
        <w:t>hade to be north of Bergen to out flank Royal Navy</w:t>
      </w:r>
      <w:r w:rsidR="00077306" w:rsidRPr="00F15372">
        <w:rPr>
          <w:rFonts w:asciiTheme="minorHAnsi" w:hAnsiTheme="minorHAnsi" w:cstheme="minorHAnsi"/>
          <w:lang w:val="en-US"/>
        </w:rPr>
        <w:t>.</w:t>
      </w:r>
    </w:p>
    <w:p w:rsidR="00910DF0" w:rsidRPr="00F15372" w:rsidRDefault="00910DF0" w:rsidP="00910DF0">
      <w:pPr>
        <w:pStyle w:val="Punktlista"/>
        <w:rPr>
          <w:rFonts w:asciiTheme="minorHAnsi" w:hAnsiTheme="minorHAnsi" w:cstheme="minorHAnsi"/>
          <w:lang w:val="en-US"/>
        </w:rPr>
      </w:pPr>
      <w:r w:rsidRPr="00F15372">
        <w:rPr>
          <w:rFonts w:asciiTheme="minorHAnsi" w:hAnsiTheme="minorHAnsi" w:cstheme="minorHAnsi"/>
          <w:lang w:val="en-US"/>
        </w:rPr>
        <w:t>All of Norway had to be occupied, or the British and Norwegians would put the base under siege and make it useless</w:t>
      </w:r>
      <w:r w:rsidR="00241F6C" w:rsidRPr="00F15372">
        <w:rPr>
          <w:rFonts w:asciiTheme="minorHAnsi" w:hAnsiTheme="minorHAnsi" w:cstheme="minorHAnsi"/>
          <w:lang w:val="en-US"/>
        </w:rPr>
        <w:t xml:space="preserve"> even before they recaptured the base.</w:t>
      </w:r>
    </w:p>
    <w:p w:rsidR="00910DF0" w:rsidRPr="00F15372" w:rsidRDefault="00910DF0" w:rsidP="00910DF0">
      <w:pPr>
        <w:pStyle w:val="Punktlista"/>
        <w:rPr>
          <w:rFonts w:asciiTheme="minorHAnsi" w:hAnsiTheme="minorHAnsi" w:cstheme="minorHAnsi"/>
          <w:lang w:val="en-US"/>
        </w:rPr>
      </w:pPr>
      <w:r w:rsidRPr="00F15372">
        <w:rPr>
          <w:rFonts w:asciiTheme="minorHAnsi" w:hAnsiTheme="minorHAnsi" w:cstheme="minorHAnsi"/>
          <w:lang w:val="en-US"/>
        </w:rPr>
        <w:t>By occupying Norway,</w:t>
      </w:r>
      <w:r w:rsidR="00241F6C" w:rsidRPr="00F15372">
        <w:rPr>
          <w:rFonts w:asciiTheme="minorHAnsi" w:hAnsiTheme="minorHAnsi" w:cstheme="minorHAnsi"/>
          <w:lang w:val="en-US"/>
        </w:rPr>
        <w:t xml:space="preserve"> The Swedish Iron ore fields would be guarded against the western allies. And at the same time </w:t>
      </w:r>
      <w:r w:rsidRPr="00F15372">
        <w:rPr>
          <w:rFonts w:asciiTheme="minorHAnsi" w:hAnsiTheme="minorHAnsi" w:cstheme="minorHAnsi"/>
          <w:lang w:val="en-US"/>
        </w:rPr>
        <w:t xml:space="preserve"> Finland and Sweden would be </w:t>
      </w:r>
      <w:r w:rsidR="0004331E" w:rsidRPr="00F15372">
        <w:rPr>
          <w:rFonts w:asciiTheme="minorHAnsi" w:hAnsiTheme="minorHAnsi" w:cstheme="minorHAnsi"/>
          <w:lang w:val="en-US"/>
        </w:rPr>
        <w:t>cut of from the western allies</w:t>
      </w:r>
      <w:r w:rsidR="00077306" w:rsidRPr="00F15372">
        <w:rPr>
          <w:rFonts w:asciiTheme="minorHAnsi" w:hAnsiTheme="minorHAnsi" w:cstheme="minorHAnsi"/>
          <w:lang w:val="en-US"/>
        </w:rPr>
        <w:t xml:space="preserve"> and thus easy prey for German pressure.</w:t>
      </w:r>
    </w:p>
    <w:p w:rsidR="00E81FEB" w:rsidRPr="00F15372" w:rsidRDefault="00E81FEB" w:rsidP="00E81FEB">
      <w:pPr>
        <w:pStyle w:val="Punktlista"/>
        <w:numPr>
          <w:ilvl w:val="0"/>
          <w:numId w:val="0"/>
        </w:numPr>
        <w:rPr>
          <w:rFonts w:asciiTheme="minorHAnsi" w:hAnsiTheme="minorHAnsi" w:cstheme="minorHAnsi"/>
          <w:lang w:val="en-US"/>
        </w:rPr>
      </w:pPr>
    </w:p>
    <w:p w:rsidR="00E81FEB" w:rsidRPr="00F15372" w:rsidRDefault="00E81FEB" w:rsidP="00E81FEB">
      <w:pPr>
        <w:pStyle w:val="Punktlista"/>
        <w:numPr>
          <w:ilvl w:val="0"/>
          <w:numId w:val="0"/>
        </w:numPr>
        <w:rPr>
          <w:rFonts w:asciiTheme="minorHAnsi" w:hAnsiTheme="minorHAnsi" w:cstheme="minorHAnsi"/>
          <w:lang w:val="en-US"/>
        </w:rPr>
      </w:pPr>
      <w:r w:rsidRPr="00F15372">
        <w:rPr>
          <w:rFonts w:asciiTheme="minorHAnsi" w:hAnsiTheme="minorHAnsi" w:cstheme="minorHAnsi"/>
          <w:lang w:val="en-US"/>
        </w:rPr>
        <w:t>Germany were depended on Swedish iron ore</w:t>
      </w:r>
      <w:r w:rsidR="002A2EBA" w:rsidRPr="00F15372">
        <w:rPr>
          <w:rFonts w:asciiTheme="minorHAnsi" w:hAnsiTheme="minorHAnsi" w:cstheme="minorHAnsi"/>
          <w:lang w:val="en-US"/>
        </w:rPr>
        <w:t>, from September 1939 half of Germans supply came from Sweden</w:t>
      </w:r>
      <w:r w:rsidR="00832144" w:rsidRPr="00F15372">
        <w:rPr>
          <w:rFonts w:asciiTheme="minorHAnsi" w:hAnsiTheme="minorHAnsi" w:cstheme="minorHAnsi"/>
          <w:lang w:val="en-US"/>
        </w:rPr>
        <w:t xml:space="preserve"> and if Sweden limited deliveries it would be seen as an act of war against Germany, as stated </w:t>
      </w:r>
      <w:r w:rsidR="00765FED" w:rsidRPr="00F15372">
        <w:rPr>
          <w:rFonts w:asciiTheme="minorHAnsi" w:hAnsiTheme="minorHAnsi" w:cstheme="minorHAnsi"/>
          <w:lang w:val="en-US"/>
        </w:rPr>
        <w:t xml:space="preserve">through diplomatic channels </w:t>
      </w:r>
      <w:r w:rsidR="002A2EBA" w:rsidRPr="00F15372">
        <w:rPr>
          <w:rFonts w:asciiTheme="minorHAnsi" w:hAnsiTheme="minorHAnsi" w:cstheme="minorHAnsi"/>
          <w:lang w:val="en-US"/>
        </w:rPr>
        <w:t>already in 1938</w:t>
      </w:r>
      <w:r w:rsidR="00832144" w:rsidRPr="00F15372">
        <w:rPr>
          <w:rFonts w:asciiTheme="minorHAnsi" w:hAnsiTheme="minorHAnsi" w:cstheme="minorHAnsi"/>
          <w:lang w:val="en-US"/>
        </w:rPr>
        <w:t>.</w:t>
      </w:r>
    </w:p>
    <w:p w:rsidR="00E61BEE" w:rsidRPr="00F15372" w:rsidRDefault="00492867" w:rsidP="00E61BEE">
      <w:pPr>
        <w:rPr>
          <w:rFonts w:asciiTheme="minorHAnsi" w:hAnsiTheme="minorHAnsi" w:cstheme="minorHAnsi"/>
          <w:color w:val="000000"/>
          <w:lang w:val="en-US"/>
        </w:rPr>
      </w:pPr>
      <w:r w:rsidRPr="00F15372">
        <w:rPr>
          <w:rFonts w:asciiTheme="minorHAnsi" w:hAnsiTheme="minorHAnsi" w:cstheme="minorHAnsi"/>
          <w:color w:val="000000"/>
          <w:lang w:val="en-US"/>
        </w:rPr>
        <w:t xml:space="preserve"> </w:t>
      </w:r>
    </w:p>
    <w:p w:rsidR="001F3BB1" w:rsidRPr="00541185" w:rsidRDefault="00D3494D" w:rsidP="00E61BEE">
      <w:pPr>
        <w:rPr>
          <w:b/>
          <w:bCs/>
          <w:lang w:val="en-US"/>
        </w:rPr>
      </w:pPr>
      <w:r>
        <w:rPr>
          <w:rFonts w:ascii="Calibri" w:hAnsi="Calibri" w:cs="Calibri"/>
          <w:b/>
          <w:bCs/>
          <w:color w:val="000000"/>
          <w:lang w:val="en-US"/>
        </w:rPr>
        <w:t>Denmark</w:t>
      </w:r>
    </w:p>
    <w:p w:rsidR="001F3BB1" w:rsidRDefault="00D3494D" w:rsidP="00DC0CC3">
      <w:pPr>
        <w:rPr>
          <w:rFonts w:ascii="Calibri" w:hAnsi="Calibri" w:cs="Calibri"/>
          <w:color w:val="000000"/>
          <w:lang w:val="en-US"/>
        </w:rPr>
      </w:pPr>
      <w:r>
        <w:rPr>
          <w:rFonts w:ascii="Calibri" w:hAnsi="Calibri" w:cs="Calibri"/>
          <w:color w:val="000000"/>
          <w:lang w:val="en-US"/>
        </w:rPr>
        <w:t xml:space="preserve">Danish army were the smallest yet best equipped army and with the second longest conscript training after Finland in Scandinavia. But with common border to Nazi Germany’s twenty times as large population, </w:t>
      </w:r>
      <w:r w:rsidR="008842E2">
        <w:rPr>
          <w:rFonts w:ascii="Calibri" w:hAnsi="Calibri" w:cs="Calibri"/>
          <w:color w:val="000000"/>
          <w:lang w:val="en-US"/>
        </w:rPr>
        <w:t xml:space="preserve">the </w:t>
      </w:r>
      <w:r>
        <w:rPr>
          <w:rFonts w:ascii="Calibri" w:hAnsi="Calibri" w:cs="Calibri"/>
          <w:color w:val="000000"/>
          <w:lang w:val="en-US"/>
        </w:rPr>
        <w:t xml:space="preserve"> Danish </w:t>
      </w:r>
      <w:r w:rsidR="008842E2">
        <w:rPr>
          <w:rFonts w:ascii="Calibri" w:hAnsi="Calibri" w:cs="Calibri"/>
          <w:color w:val="000000"/>
          <w:lang w:val="en-US"/>
        </w:rPr>
        <w:t>Foreign minister Munch</w:t>
      </w:r>
      <w:r w:rsidR="003C3760">
        <w:rPr>
          <w:rFonts w:ascii="Calibri" w:hAnsi="Calibri" w:cs="Calibri"/>
          <w:color w:val="000000"/>
          <w:lang w:val="en-US"/>
        </w:rPr>
        <w:t xml:space="preserve"> considered</w:t>
      </w:r>
      <w:r>
        <w:rPr>
          <w:rFonts w:ascii="Calibri" w:hAnsi="Calibri" w:cs="Calibri"/>
          <w:color w:val="000000"/>
          <w:lang w:val="en-US"/>
        </w:rPr>
        <w:t xml:space="preserve"> resistance futile</w:t>
      </w:r>
      <w:r w:rsidR="008842E2">
        <w:rPr>
          <w:rFonts w:ascii="Calibri" w:hAnsi="Calibri" w:cs="Calibri"/>
          <w:color w:val="000000"/>
          <w:lang w:val="en-US"/>
        </w:rPr>
        <w:t xml:space="preserve">, creating a school of thought </w:t>
      </w:r>
      <w:r w:rsidR="00B324D2">
        <w:rPr>
          <w:rFonts w:ascii="Calibri" w:hAnsi="Calibri" w:cs="Calibri"/>
          <w:color w:val="000000"/>
          <w:lang w:val="en-US"/>
        </w:rPr>
        <w:t xml:space="preserve">known as </w:t>
      </w:r>
      <w:r w:rsidR="008842E2">
        <w:rPr>
          <w:rFonts w:ascii="Calibri" w:hAnsi="Calibri" w:cs="Calibri"/>
          <w:color w:val="000000"/>
          <w:lang w:val="en-US"/>
        </w:rPr>
        <w:t>“to what use</w:t>
      </w:r>
      <w:r w:rsidR="00B324D2">
        <w:rPr>
          <w:rFonts w:ascii="Calibri" w:hAnsi="Calibri" w:cs="Calibri"/>
          <w:color w:val="000000"/>
          <w:lang w:val="en-US"/>
        </w:rPr>
        <w:t>?</w:t>
      </w:r>
      <w:r w:rsidR="008842E2">
        <w:rPr>
          <w:rFonts w:ascii="Calibri" w:hAnsi="Calibri" w:cs="Calibri"/>
          <w:color w:val="000000"/>
          <w:lang w:val="en-US"/>
        </w:rPr>
        <w:t>”</w:t>
      </w:r>
      <w:r>
        <w:rPr>
          <w:rFonts w:ascii="Calibri" w:hAnsi="Calibri" w:cs="Calibri"/>
          <w:color w:val="000000"/>
          <w:lang w:val="en-US"/>
        </w:rPr>
        <w:t xml:space="preserve">. It would be </w:t>
      </w:r>
      <w:r w:rsidR="00DC0CC3">
        <w:rPr>
          <w:rFonts w:ascii="Calibri" w:hAnsi="Calibri" w:cs="Calibri"/>
          <w:color w:val="000000"/>
          <w:lang w:val="en-US"/>
        </w:rPr>
        <w:t>enough</w:t>
      </w:r>
      <w:r w:rsidR="003C3760">
        <w:rPr>
          <w:rFonts w:ascii="Calibri" w:hAnsi="Calibri" w:cs="Calibri"/>
          <w:color w:val="000000"/>
          <w:lang w:val="en-US"/>
        </w:rPr>
        <w:t xml:space="preserve"> to</w:t>
      </w:r>
      <w:r>
        <w:rPr>
          <w:rFonts w:ascii="Calibri" w:hAnsi="Calibri" w:cs="Calibri"/>
          <w:color w:val="000000"/>
          <w:lang w:val="en-US"/>
        </w:rPr>
        <w:t xml:space="preserve"> use the armed </w:t>
      </w:r>
      <w:r w:rsidR="003C3760">
        <w:rPr>
          <w:rFonts w:ascii="Calibri" w:hAnsi="Calibri" w:cs="Calibri"/>
          <w:color w:val="000000"/>
          <w:lang w:val="en-US"/>
        </w:rPr>
        <w:t>forces as</w:t>
      </w:r>
      <w:r>
        <w:rPr>
          <w:rFonts w:ascii="Calibri" w:hAnsi="Calibri" w:cs="Calibri"/>
          <w:color w:val="000000"/>
          <w:lang w:val="en-US"/>
        </w:rPr>
        <w:t xml:space="preserve"> a “Neutrality guard” and not to defend the country's existence to the bitter end. At the same time Danish defense expenditure were fairly constant through the period.</w:t>
      </w:r>
      <w:r>
        <w:rPr>
          <w:rFonts w:ascii="Calibri" w:hAnsi="Calibri" w:cs="Calibri"/>
          <w:color w:val="000000"/>
          <w:lang w:val="en-US"/>
        </w:rPr>
        <w:br/>
      </w:r>
    </w:p>
    <w:p w:rsidR="001F3BB1" w:rsidRDefault="00D3494D" w:rsidP="00DC0CC3">
      <w:pPr>
        <w:rPr>
          <w:rFonts w:ascii="Calibri" w:hAnsi="Calibri" w:cs="Calibri"/>
          <w:b/>
          <w:bCs/>
          <w:color w:val="000000"/>
          <w:lang w:val="en-US"/>
        </w:rPr>
      </w:pPr>
      <w:r>
        <w:rPr>
          <w:rFonts w:ascii="Calibri" w:hAnsi="Calibri" w:cs="Calibri"/>
          <w:b/>
          <w:bCs/>
          <w:color w:val="000000"/>
          <w:lang w:val="en-US"/>
        </w:rPr>
        <w:t>Norway</w:t>
      </w:r>
    </w:p>
    <w:p w:rsidR="001F3BB1" w:rsidRPr="00541185" w:rsidRDefault="00D3494D" w:rsidP="00DC0CC3">
      <w:pPr>
        <w:rPr>
          <w:lang w:val="en-US"/>
        </w:rPr>
      </w:pPr>
      <w:r>
        <w:rPr>
          <w:rFonts w:ascii="Calibri" w:hAnsi="Calibri" w:cs="Calibri"/>
          <w:color w:val="000000"/>
          <w:lang w:val="en-US"/>
        </w:rPr>
        <w:t xml:space="preserve">“Europe's wort equipped and least trained army” - Otto </w:t>
      </w:r>
      <w:proofErr w:type="spellStart"/>
      <w:r>
        <w:rPr>
          <w:rFonts w:ascii="Calibri" w:hAnsi="Calibri" w:cs="Calibri"/>
          <w:color w:val="000000"/>
          <w:lang w:val="en-US"/>
        </w:rPr>
        <w:t>Ruge</w:t>
      </w:r>
      <w:proofErr w:type="spellEnd"/>
      <w:r>
        <w:rPr>
          <w:rFonts w:ascii="Calibri" w:hAnsi="Calibri" w:cs="Calibri"/>
          <w:color w:val="000000"/>
          <w:lang w:val="en-US"/>
        </w:rPr>
        <w:t xml:space="preserve"> 1938 </w:t>
      </w:r>
      <w:r>
        <w:rPr>
          <w:rFonts w:ascii="Calibri" w:hAnsi="Calibri" w:cs="Calibri"/>
          <w:color w:val="000000"/>
          <w:lang w:val="en-US"/>
        </w:rPr>
        <w:br/>
      </w:r>
      <w:proofErr w:type="spellStart"/>
      <w:r>
        <w:rPr>
          <w:rFonts w:ascii="Calibri" w:hAnsi="Calibri" w:cs="Calibri"/>
          <w:i/>
          <w:iCs/>
          <w:color w:val="000000"/>
          <w:lang w:val="en-US"/>
        </w:rPr>
        <w:t>Ruge</w:t>
      </w:r>
      <w:proofErr w:type="spellEnd"/>
      <w:r>
        <w:rPr>
          <w:rFonts w:ascii="Calibri" w:hAnsi="Calibri" w:cs="Calibri"/>
          <w:i/>
          <w:iCs/>
          <w:color w:val="000000"/>
          <w:lang w:val="en-US"/>
        </w:rPr>
        <w:t xml:space="preserve"> became </w:t>
      </w:r>
      <w:proofErr w:type="spellStart"/>
      <w:r>
        <w:rPr>
          <w:rFonts w:ascii="Calibri" w:hAnsi="Calibri" w:cs="Calibri"/>
          <w:i/>
          <w:iCs/>
          <w:color w:val="000000"/>
          <w:lang w:val="en-US"/>
        </w:rPr>
        <w:t>CinC</w:t>
      </w:r>
      <w:proofErr w:type="spellEnd"/>
      <w:r>
        <w:rPr>
          <w:rFonts w:ascii="Calibri" w:hAnsi="Calibri" w:cs="Calibri"/>
          <w:i/>
          <w:iCs/>
          <w:color w:val="000000"/>
          <w:lang w:val="en-US"/>
        </w:rPr>
        <w:t xml:space="preserve"> Norwegian forces during the war.</w:t>
      </w:r>
    </w:p>
    <w:p w:rsidR="00E92382" w:rsidRDefault="00D3494D" w:rsidP="00DC0CC3">
      <w:pPr>
        <w:rPr>
          <w:rFonts w:ascii="Calibri" w:hAnsi="Calibri" w:cs="Calibri"/>
          <w:color w:val="000000"/>
          <w:lang w:val="en-US"/>
        </w:rPr>
      </w:pPr>
      <w:r>
        <w:rPr>
          <w:rFonts w:ascii="Calibri" w:hAnsi="Calibri" w:cs="Calibri"/>
          <w:color w:val="000000"/>
          <w:lang w:val="en-US"/>
        </w:rPr>
        <w:t xml:space="preserve">In 1905 Norway declared her independence from the Swedish king.  The armed forces where built up to conscript every young </w:t>
      </w:r>
      <w:r w:rsidR="003C3760">
        <w:rPr>
          <w:rFonts w:ascii="Calibri" w:hAnsi="Calibri" w:cs="Calibri"/>
          <w:color w:val="000000"/>
          <w:lang w:val="en-US"/>
        </w:rPr>
        <w:t>man</w:t>
      </w:r>
      <w:r>
        <w:rPr>
          <w:rFonts w:ascii="Calibri" w:hAnsi="Calibri" w:cs="Calibri"/>
          <w:color w:val="000000"/>
          <w:lang w:val="en-US"/>
        </w:rPr>
        <w:t xml:space="preserve"> with a clever system of a short basic training of 48 days and then additional training of 24 days every second year. After the first world war defense expenditure were reduced in two</w:t>
      </w:r>
      <w:r w:rsidR="00E70F55">
        <w:rPr>
          <w:rFonts w:ascii="Calibri" w:hAnsi="Calibri" w:cs="Calibri"/>
          <w:color w:val="000000"/>
          <w:lang w:val="en-US"/>
        </w:rPr>
        <w:t xml:space="preserve"> major</w:t>
      </w:r>
      <w:r>
        <w:rPr>
          <w:rFonts w:ascii="Calibri" w:hAnsi="Calibri" w:cs="Calibri"/>
          <w:color w:val="000000"/>
          <w:lang w:val="en-US"/>
        </w:rPr>
        <w:t xml:space="preserve"> steps 1927 and 1934. </w:t>
      </w:r>
      <w:r w:rsidR="0046102B">
        <w:rPr>
          <w:rFonts w:ascii="Calibri" w:hAnsi="Calibri" w:cs="Calibri"/>
          <w:color w:val="000000"/>
          <w:lang w:val="en-US"/>
        </w:rPr>
        <w:t xml:space="preserve">As </w:t>
      </w:r>
      <w:r>
        <w:rPr>
          <w:rFonts w:ascii="Calibri" w:hAnsi="Calibri" w:cs="Calibri"/>
          <w:color w:val="000000"/>
          <w:lang w:val="en-US"/>
        </w:rPr>
        <w:t xml:space="preserve">Sweden no longer </w:t>
      </w:r>
      <w:r w:rsidR="00E70F55">
        <w:rPr>
          <w:rFonts w:ascii="Calibri" w:hAnsi="Calibri" w:cs="Calibri"/>
          <w:color w:val="000000"/>
          <w:lang w:val="en-US"/>
        </w:rPr>
        <w:t xml:space="preserve">was </w:t>
      </w:r>
      <w:r>
        <w:rPr>
          <w:rFonts w:ascii="Calibri" w:hAnsi="Calibri" w:cs="Calibri"/>
          <w:color w:val="000000"/>
          <w:lang w:val="en-US"/>
        </w:rPr>
        <w:t xml:space="preserve">a threat and Royal Navy ruled the </w:t>
      </w:r>
      <w:r w:rsidR="003C3760">
        <w:rPr>
          <w:rFonts w:ascii="Calibri" w:hAnsi="Calibri" w:cs="Calibri"/>
          <w:color w:val="000000"/>
          <w:lang w:val="en-US"/>
        </w:rPr>
        <w:t>North Sea</w:t>
      </w:r>
      <w:r w:rsidR="00142DEF">
        <w:rPr>
          <w:rFonts w:ascii="Calibri" w:hAnsi="Calibri" w:cs="Calibri"/>
          <w:color w:val="000000"/>
          <w:lang w:val="en-US"/>
        </w:rPr>
        <w:t xml:space="preserve"> uncontested</w:t>
      </w:r>
      <w:r w:rsidR="00074F19">
        <w:rPr>
          <w:rFonts w:ascii="Calibri" w:hAnsi="Calibri" w:cs="Calibri"/>
          <w:color w:val="000000"/>
          <w:lang w:val="en-US"/>
        </w:rPr>
        <w:t xml:space="preserve">, all political parties favored </w:t>
      </w:r>
      <w:r>
        <w:rPr>
          <w:rFonts w:ascii="Calibri" w:hAnsi="Calibri" w:cs="Calibri"/>
          <w:color w:val="000000"/>
          <w:lang w:val="en-US"/>
        </w:rPr>
        <w:t xml:space="preserve"> </w:t>
      </w:r>
      <w:r w:rsidR="00E70F55">
        <w:rPr>
          <w:rFonts w:ascii="Calibri" w:hAnsi="Calibri" w:cs="Calibri"/>
          <w:color w:val="000000"/>
          <w:lang w:val="en-US"/>
        </w:rPr>
        <w:t>reduc</w:t>
      </w:r>
      <w:r w:rsidR="00074F19">
        <w:rPr>
          <w:rFonts w:ascii="Calibri" w:hAnsi="Calibri" w:cs="Calibri"/>
          <w:color w:val="000000"/>
          <w:lang w:val="en-US"/>
        </w:rPr>
        <w:t>tions in</w:t>
      </w:r>
      <w:r>
        <w:rPr>
          <w:rFonts w:ascii="Calibri" w:hAnsi="Calibri" w:cs="Calibri"/>
          <w:color w:val="000000"/>
          <w:lang w:val="en-US"/>
        </w:rPr>
        <w:t xml:space="preserve"> defense</w:t>
      </w:r>
      <w:r w:rsidR="00E70F55">
        <w:rPr>
          <w:rFonts w:ascii="Calibri" w:hAnsi="Calibri" w:cs="Calibri"/>
          <w:color w:val="000000"/>
          <w:lang w:val="en-US"/>
        </w:rPr>
        <w:t xml:space="preserve"> expenditure</w:t>
      </w:r>
      <w:r>
        <w:rPr>
          <w:rFonts w:ascii="Calibri" w:hAnsi="Calibri" w:cs="Calibri"/>
          <w:color w:val="000000"/>
          <w:lang w:val="en-US"/>
        </w:rPr>
        <w:t xml:space="preserve">. In </w:t>
      </w:r>
      <w:r w:rsidR="003C3760">
        <w:rPr>
          <w:rFonts w:ascii="Calibri" w:hAnsi="Calibri" w:cs="Calibri"/>
          <w:color w:val="000000"/>
          <w:lang w:val="en-US"/>
        </w:rPr>
        <w:t>addition,</w:t>
      </w:r>
      <w:r>
        <w:rPr>
          <w:rFonts w:ascii="Calibri" w:hAnsi="Calibri" w:cs="Calibri"/>
          <w:color w:val="000000"/>
          <w:lang w:val="en-US"/>
        </w:rPr>
        <w:t xml:space="preserve"> Norwegian Social-democrats (</w:t>
      </w:r>
      <w:proofErr w:type="spellStart"/>
      <w:r>
        <w:rPr>
          <w:rFonts w:ascii="Calibri" w:hAnsi="Calibri" w:cs="Calibri"/>
          <w:color w:val="000000"/>
          <w:lang w:val="en-US"/>
        </w:rPr>
        <w:t>Arbederpartiet</w:t>
      </w:r>
      <w:proofErr w:type="spellEnd"/>
      <w:r>
        <w:rPr>
          <w:rFonts w:ascii="Calibri" w:hAnsi="Calibri" w:cs="Calibri"/>
          <w:color w:val="000000"/>
          <w:lang w:val="en-US"/>
        </w:rPr>
        <w:t xml:space="preserve">) had a strong pacifistic wing and </w:t>
      </w:r>
      <w:r w:rsidR="00B3790F">
        <w:rPr>
          <w:rFonts w:ascii="Calibri" w:hAnsi="Calibri" w:cs="Calibri"/>
          <w:color w:val="000000"/>
          <w:lang w:val="en-US"/>
        </w:rPr>
        <w:t xml:space="preserve">each time </w:t>
      </w:r>
      <w:proofErr w:type="spellStart"/>
      <w:r w:rsidR="00B3790F">
        <w:rPr>
          <w:rFonts w:ascii="Calibri" w:hAnsi="Calibri" w:cs="Calibri"/>
          <w:color w:val="000000"/>
          <w:lang w:val="en-US"/>
        </w:rPr>
        <w:t>Arbeiderpartiet</w:t>
      </w:r>
      <w:proofErr w:type="spellEnd"/>
      <w:r w:rsidR="00B3790F">
        <w:rPr>
          <w:rFonts w:ascii="Calibri" w:hAnsi="Calibri" w:cs="Calibri"/>
          <w:color w:val="000000"/>
          <w:lang w:val="en-US"/>
        </w:rPr>
        <w:t xml:space="preserve"> got government power </w:t>
      </w:r>
      <w:r>
        <w:rPr>
          <w:rFonts w:ascii="Calibri" w:hAnsi="Calibri" w:cs="Calibri"/>
          <w:color w:val="000000"/>
          <w:lang w:val="en-US"/>
        </w:rPr>
        <w:t xml:space="preserve">they held a vote in parliament if Norway should </w:t>
      </w:r>
      <w:r w:rsidR="006341C8">
        <w:rPr>
          <w:rFonts w:ascii="Calibri" w:hAnsi="Calibri" w:cs="Calibri"/>
          <w:color w:val="000000"/>
          <w:lang w:val="en-US"/>
        </w:rPr>
        <w:t xml:space="preserve">totally </w:t>
      </w:r>
      <w:r>
        <w:rPr>
          <w:rFonts w:ascii="Calibri" w:hAnsi="Calibri" w:cs="Calibri"/>
          <w:color w:val="000000"/>
          <w:lang w:val="en-US"/>
        </w:rPr>
        <w:t xml:space="preserve">abolish their armed </w:t>
      </w:r>
      <w:r w:rsidR="003C3760">
        <w:rPr>
          <w:rFonts w:ascii="Calibri" w:hAnsi="Calibri" w:cs="Calibri"/>
          <w:color w:val="000000"/>
          <w:lang w:val="en-US"/>
        </w:rPr>
        <w:t>forces,</w:t>
      </w:r>
      <w:r>
        <w:rPr>
          <w:rFonts w:ascii="Calibri" w:hAnsi="Calibri" w:cs="Calibri"/>
          <w:color w:val="000000"/>
          <w:lang w:val="en-US"/>
        </w:rPr>
        <w:t xml:space="preserve"> but it was always rejected</w:t>
      </w:r>
      <w:r w:rsidR="00B3790F">
        <w:rPr>
          <w:rFonts w:ascii="Calibri" w:hAnsi="Calibri" w:cs="Calibri"/>
          <w:color w:val="000000"/>
          <w:lang w:val="en-US"/>
        </w:rPr>
        <w:t xml:space="preserve"> by the majority.</w:t>
      </w:r>
      <w:r w:rsidR="00E70F55">
        <w:rPr>
          <w:rFonts w:ascii="Calibri" w:hAnsi="Calibri" w:cs="Calibri"/>
          <w:color w:val="000000"/>
          <w:lang w:val="en-US"/>
        </w:rPr>
        <w:t xml:space="preserve"> </w:t>
      </w:r>
      <w:r w:rsidR="00074F19">
        <w:rPr>
          <w:rFonts w:ascii="Calibri" w:hAnsi="Calibri" w:cs="Calibri"/>
          <w:color w:val="000000"/>
          <w:lang w:val="en-US"/>
        </w:rPr>
        <w:t xml:space="preserve">As </w:t>
      </w:r>
      <w:r w:rsidR="00492867">
        <w:rPr>
          <w:rFonts w:ascii="Calibri" w:hAnsi="Calibri" w:cs="Calibri"/>
          <w:color w:val="000000"/>
          <w:lang w:val="en-US"/>
        </w:rPr>
        <w:t xml:space="preserve">European </w:t>
      </w:r>
      <w:r w:rsidR="00074F19">
        <w:rPr>
          <w:rFonts w:ascii="Calibri" w:hAnsi="Calibri" w:cs="Calibri"/>
          <w:color w:val="000000"/>
          <w:lang w:val="en-US"/>
        </w:rPr>
        <w:t xml:space="preserve">tension rose </w:t>
      </w:r>
      <w:r w:rsidR="00492867">
        <w:rPr>
          <w:rFonts w:ascii="Calibri" w:hAnsi="Calibri" w:cs="Calibri"/>
          <w:color w:val="000000"/>
          <w:lang w:val="en-US"/>
        </w:rPr>
        <w:t>during the thirties, Norwegian government slowly increased defense spending. B</w:t>
      </w:r>
      <w:r>
        <w:rPr>
          <w:rFonts w:ascii="Calibri" w:hAnsi="Calibri" w:cs="Calibri"/>
          <w:color w:val="000000"/>
          <w:lang w:val="en-US"/>
        </w:rPr>
        <w:t xml:space="preserve">asic training was extended to 60 days and </w:t>
      </w:r>
      <w:r w:rsidR="003C3760">
        <w:rPr>
          <w:rFonts w:ascii="Calibri" w:hAnsi="Calibri" w:cs="Calibri"/>
          <w:color w:val="000000"/>
          <w:lang w:val="en-US"/>
        </w:rPr>
        <w:t>later to</w:t>
      </w:r>
      <w:r>
        <w:rPr>
          <w:rFonts w:ascii="Calibri" w:hAnsi="Calibri" w:cs="Calibri"/>
          <w:color w:val="000000"/>
          <w:lang w:val="en-US"/>
        </w:rPr>
        <w:t xml:space="preserve"> 84 days for ordinary infantry.  The first refresher training after 1922 were held in 1937.</w:t>
      </w:r>
      <w:r w:rsidR="003D70C5">
        <w:rPr>
          <w:rFonts w:ascii="Calibri" w:hAnsi="Calibri" w:cs="Calibri"/>
          <w:color w:val="000000"/>
          <w:lang w:val="en-US"/>
        </w:rPr>
        <w:t xml:space="preserve">  </w:t>
      </w:r>
    </w:p>
    <w:p w:rsidR="001F3BB1" w:rsidRDefault="003D70C5" w:rsidP="00DC0CC3">
      <w:pPr>
        <w:rPr>
          <w:rFonts w:ascii="Calibri" w:hAnsi="Calibri" w:cs="Calibri"/>
          <w:color w:val="000000"/>
          <w:lang w:val="en-US"/>
        </w:rPr>
      </w:pPr>
      <w:r>
        <w:rPr>
          <w:rFonts w:ascii="Calibri" w:hAnsi="Calibri" w:cs="Calibri"/>
          <w:color w:val="000000"/>
          <w:lang w:val="en-US"/>
        </w:rPr>
        <w:t xml:space="preserve">But Norway had </w:t>
      </w:r>
      <w:r w:rsidR="00E92382">
        <w:rPr>
          <w:rFonts w:ascii="Calibri" w:hAnsi="Calibri" w:cs="Calibri"/>
          <w:color w:val="000000"/>
          <w:lang w:val="en-US"/>
        </w:rPr>
        <w:t>strengths too. Volunteer rifle training and hiking was popular sports.</w:t>
      </w:r>
    </w:p>
    <w:p w:rsidR="000B5FF7" w:rsidRDefault="000B5FF7" w:rsidP="00DC0CC3">
      <w:pPr>
        <w:rPr>
          <w:rFonts w:ascii="Calibri" w:hAnsi="Calibri" w:cs="Calibri"/>
          <w:color w:val="000000"/>
          <w:lang w:val="en-US"/>
        </w:rPr>
      </w:pPr>
      <w:r>
        <w:rPr>
          <w:rFonts w:ascii="Calibri" w:hAnsi="Calibri" w:cs="Calibri"/>
          <w:color w:val="000000"/>
          <w:lang w:val="en-US"/>
        </w:rPr>
        <w:t>As the number of units where reduced the arms were retained in storage</w:t>
      </w:r>
      <w:r w:rsidR="003C507C">
        <w:rPr>
          <w:rFonts w:ascii="Calibri" w:hAnsi="Calibri" w:cs="Calibri"/>
          <w:color w:val="000000"/>
          <w:lang w:val="en-US"/>
        </w:rPr>
        <w:t xml:space="preserve"> and in April 1940 </w:t>
      </w:r>
      <w:r w:rsidR="00FC1392">
        <w:rPr>
          <w:rFonts w:ascii="Calibri" w:hAnsi="Calibri" w:cs="Calibri"/>
          <w:color w:val="000000"/>
          <w:lang w:val="en-US"/>
        </w:rPr>
        <w:t>more</w:t>
      </w:r>
      <w:r w:rsidR="00280790">
        <w:rPr>
          <w:rFonts w:ascii="Calibri" w:hAnsi="Calibri" w:cs="Calibri"/>
          <w:color w:val="000000"/>
          <w:lang w:val="en-US"/>
        </w:rPr>
        <w:t xml:space="preserve"> automatic weapons </w:t>
      </w:r>
      <w:r w:rsidR="00FC1392">
        <w:rPr>
          <w:rFonts w:ascii="Calibri" w:hAnsi="Calibri" w:cs="Calibri"/>
          <w:color w:val="000000"/>
          <w:lang w:val="en-US"/>
        </w:rPr>
        <w:t xml:space="preserve">were </w:t>
      </w:r>
      <w:r w:rsidR="00280790">
        <w:rPr>
          <w:rFonts w:ascii="Calibri" w:hAnsi="Calibri" w:cs="Calibri"/>
          <w:color w:val="000000"/>
          <w:lang w:val="en-US"/>
        </w:rPr>
        <w:t xml:space="preserve">used </w:t>
      </w:r>
      <w:r w:rsidR="00FC1392">
        <w:rPr>
          <w:rFonts w:ascii="Calibri" w:hAnsi="Calibri" w:cs="Calibri"/>
          <w:color w:val="000000"/>
          <w:lang w:val="en-US"/>
        </w:rPr>
        <w:t xml:space="preserve">than </w:t>
      </w:r>
      <w:r w:rsidR="00D54BD5">
        <w:rPr>
          <w:rFonts w:ascii="Calibri" w:hAnsi="Calibri" w:cs="Calibri"/>
          <w:color w:val="000000"/>
          <w:lang w:val="en-US"/>
        </w:rPr>
        <w:t xml:space="preserve">regulated per unit. </w:t>
      </w:r>
      <w:r w:rsidR="00FC1392">
        <w:rPr>
          <w:rFonts w:ascii="Calibri" w:hAnsi="Calibri" w:cs="Calibri"/>
          <w:color w:val="000000"/>
          <w:lang w:val="en-US"/>
        </w:rPr>
        <w:t xml:space="preserve"> </w:t>
      </w:r>
    </w:p>
    <w:p w:rsidR="00280790" w:rsidRDefault="00E92382" w:rsidP="00DC0CC3">
      <w:pPr>
        <w:rPr>
          <w:rFonts w:ascii="Calibri" w:hAnsi="Calibri" w:cs="Calibri"/>
          <w:color w:val="000000"/>
          <w:lang w:val="en-US"/>
        </w:rPr>
      </w:pPr>
      <w:r>
        <w:rPr>
          <w:rFonts w:ascii="Calibri" w:hAnsi="Calibri" w:cs="Calibri"/>
          <w:color w:val="000000"/>
          <w:lang w:val="en-US"/>
        </w:rPr>
        <w:t>The</w:t>
      </w:r>
      <w:r w:rsidR="000B5FF7">
        <w:rPr>
          <w:rFonts w:ascii="Calibri" w:hAnsi="Calibri" w:cs="Calibri"/>
          <w:color w:val="000000"/>
          <w:lang w:val="en-US"/>
        </w:rPr>
        <w:t>re is a misunderstanding regarding the availability of small arms ammo</w:t>
      </w:r>
      <w:r w:rsidR="005240FD">
        <w:rPr>
          <w:rFonts w:ascii="Calibri" w:hAnsi="Calibri" w:cs="Calibri"/>
          <w:color w:val="000000"/>
          <w:lang w:val="en-US"/>
        </w:rPr>
        <w:t xml:space="preserve"> ,</w:t>
      </w:r>
      <w:r w:rsidR="003C507C">
        <w:rPr>
          <w:rFonts w:ascii="Calibri" w:hAnsi="Calibri" w:cs="Calibri"/>
          <w:color w:val="000000"/>
          <w:lang w:val="en-US"/>
        </w:rPr>
        <w:t xml:space="preserve"> the story goes that supplies would last for ten days. </w:t>
      </w:r>
      <w:r w:rsidR="00BF38EC">
        <w:rPr>
          <w:rFonts w:ascii="Calibri" w:hAnsi="Calibri" w:cs="Calibri"/>
          <w:color w:val="000000"/>
          <w:lang w:val="en-US"/>
        </w:rPr>
        <w:t xml:space="preserve">This should be understood as ten major combat days for each and every </w:t>
      </w:r>
      <w:r w:rsidR="00F15372">
        <w:rPr>
          <w:rFonts w:ascii="Calibri" w:hAnsi="Calibri" w:cs="Calibri"/>
          <w:color w:val="000000"/>
          <w:lang w:val="en-US"/>
        </w:rPr>
        <w:t>small arm</w:t>
      </w:r>
      <w:r w:rsidR="00BF38EC">
        <w:rPr>
          <w:rFonts w:ascii="Calibri" w:hAnsi="Calibri" w:cs="Calibri"/>
          <w:color w:val="000000"/>
          <w:lang w:val="en-US"/>
        </w:rPr>
        <w:t xml:space="preserve"> in the Norwegian army. A similar model used in Sweden assumed one major combat day out of ten calendar days</w:t>
      </w:r>
      <w:r w:rsidR="00280790">
        <w:rPr>
          <w:rFonts w:ascii="Calibri" w:hAnsi="Calibri" w:cs="Calibri"/>
          <w:color w:val="000000"/>
          <w:lang w:val="en-US"/>
        </w:rPr>
        <w:t xml:space="preserve"> per weapon</w:t>
      </w:r>
      <w:r w:rsidR="00BF38EC">
        <w:rPr>
          <w:rFonts w:ascii="Calibri" w:hAnsi="Calibri" w:cs="Calibri"/>
          <w:color w:val="000000"/>
          <w:lang w:val="en-US"/>
        </w:rPr>
        <w:t xml:space="preserve">. </w:t>
      </w:r>
      <w:r w:rsidR="00280790">
        <w:rPr>
          <w:rFonts w:ascii="Calibri" w:hAnsi="Calibri" w:cs="Calibri"/>
          <w:color w:val="000000"/>
          <w:lang w:val="en-US"/>
        </w:rPr>
        <w:t xml:space="preserve"> </w:t>
      </w:r>
      <w:r w:rsidR="00BF38EC">
        <w:rPr>
          <w:rFonts w:ascii="Calibri" w:hAnsi="Calibri" w:cs="Calibri"/>
          <w:color w:val="000000"/>
          <w:lang w:val="en-US"/>
        </w:rPr>
        <w:t xml:space="preserve">And compared with Finnish expenditure </w:t>
      </w:r>
      <w:r w:rsidR="00280790">
        <w:rPr>
          <w:rFonts w:ascii="Calibri" w:hAnsi="Calibri" w:cs="Calibri"/>
          <w:color w:val="000000"/>
          <w:lang w:val="en-US"/>
        </w:rPr>
        <w:t>during the winter war we gets a similar number</w:t>
      </w:r>
      <w:r w:rsidR="005244BE">
        <w:rPr>
          <w:rFonts w:ascii="Calibri" w:hAnsi="Calibri" w:cs="Calibri"/>
          <w:color w:val="000000"/>
          <w:lang w:val="en-US"/>
        </w:rPr>
        <w:t>.</w:t>
      </w:r>
    </w:p>
    <w:p w:rsidR="00E92382" w:rsidRDefault="00280790" w:rsidP="00DC0CC3">
      <w:pPr>
        <w:rPr>
          <w:rFonts w:ascii="Calibri" w:hAnsi="Calibri" w:cs="Calibri"/>
          <w:color w:val="000000"/>
          <w:lang w:val="en-US"/>
        </w:rPr>
      </w:pPr>
      <w:r>
        <w:rPr>
          <w:rFonts w:ascii="Calibri" w:hAnsi="Calibri" w:cs="Calibri"/>
          <w:color w:val="000000"/>
          <w:lang w:val="en-US"/>
        </w:rPr>
        <w:lastRenderedPageBreak/>
        <w:t xml:space="preserve">- Norwegian rifle ammo would last for three </w:t>
      </w:r>
      <w:r w:rsidR="00D54BD5">
        <w:rPr>
          <w:rFonts w:ascii="Calibri" w:hAnsi="Calibri" w:cs="Calibri"/>
          <w:color w:val="000000"/>
          <w:lang w:val="en-US"/>
        </w:rPr>
        <w:t xml:space="preserve">to six </w:t>
      </w:r>
      <w:r>
        <w:rPr>
          <w:rFonts w:ascii="Calibri" w:hAnsi="Calibri" w:cs="Calibri"/>
          <w:color w:val="000000"/>
          <w:lang w:val="en-US"/>
        </w:rPr>
        <w:t>months</w:t>
      </w:r>
      <w:r w:rsidR="00D54BD5">
        <w:rPr>
          <w:rFonts w:ascii="Calibri" w:hAnsi="Calibri" w:cs="Calibri"/>
          <w:color w:val="000000"/>
          <w:lang w:val="en-US"/>
        </w:rPr>
        <w:t xml:space="preserve"> and  machinegun ammo a couple of months. </w:t>
      </w:r>
      <w:r w:rsidR="005244BE">
        <w:rPr>
          <w:rFonts w:ascii="Calibri" w:hAnsi="Calibri" w:cs="Calibri"/>
          <w:color w:val="000000"/>
          <w:lang w:val="en-US"/>
        </w:rPr>
        <w:t xml:space="preserve">On the other hand </w:t>
      </w:r>
      <w:r>
        <w:rPr>
          <w:rFonts w:ascii="Calibri" w:hAnsi="Calibri" w:cs="Calibri"/>
          <w:color w:val="000000"/>
          <w:lang w:val="en-US"/>
        </w:rPr>
        <w:t xml:space="preserve">Artillery ammo were </w:t>
      </w:r>
      <w:r w:rsidR="00FC1392">
        <w:rPr>
          <w:rFonts w:ascii="Calibri" w:hAnsi="Calibri" w:cs="Calibri"/>
          <w:color w:val="000000"/>
          <w:lang w:val="en-US"/>
        </w:rPr>
        <w:t xml:space="preserve">in </w:t>
      </w:r>
      <w:r>
        <w:rPr>
          <w:rFonts w:ascii="Calibri" w:hAnsi="Calibri" w:cs="Calibri"/>
          <w:color w:val="000000"/>
          <w:lang w:val="en-US"/>
        </w:rPr>
        <w:t>very limited</w:t>
      </w:r>
      <w:r w:rsidR="00FC1392">
        <w:rPr>
          <w:rFonts w:ascii="Calibri" w:hAnsi="Calibri" w:cs="Calibri"/>
          <w:color w:val="000000"/>
          <w:lang w:val="en-US"/>
        </w:rPr>
        <w:t xml:space="preserve"> supply</w:t>
      </w:r>
      <w:r w:rsidR="00D54BD5">
        <w:rPr>
          <w:rFonts w:ascii="Calibri" w:hAnsi="Calibri" w:cs="Calibri"/>
          <w:color w:val="000000"/>
          <w:lang w:val="en-US"/>
        </w:rPr>
        <w:t xml:space="preserve">, counted in days rather than weeks, and </w:t>
      </w:r>
      <w:r w:rsidR="00AF7FBD">
        <w:rPr>
          <w:rFonts w:ascii="Calibri" w:hAnsi="Calibri" w:cs="Calibri"/>
          <w:color w:val="000000"/>
          <w:lang w:val="en-US"/>
        </w:rPr>
        <w:t xml:space="preserve">40mm </w:t>
      </w:r>
      <w:r w:rsidR="00D54BD5">
        <w:rPr>
          <w:rFonts w:ascii="Calibri" w:hAnsi="Calibri" w:cs="Calibri"/>
          <w:color w:val="000000"/>
          <w:lang w:val="en-US"/>
        </w:rPr>
        <w:t xml:space="preserve">Anti-aircraft ammo </w:t>
      </w:r>
      <w:r w:rsidR="00AF7FBD">
        <w:rPr>
          <w:rFonts w:ascii="Calibri" w:hAnsi="Calibri" w:cs="Calibri"/>
          <w:color w:val="000000"/>
          <w:lang w:val="en-US"/>
        </w:rPr>
        <w:t>for</w:t>
      </w:r>
      <w:r w:rsidR="00D54BD5">
        <w:rPr>
          <w:rFonts w:ascii="Calibri" w:hAnsi="Calibri" w:cs="Calibri"/>
          <w:color w:val="000000"/>
          <w:lang w:val="en-US"/>
        </w:rPr>
        <w:t xml:space="preserve"> </w:t>
      </w:r>
      <w:r w:rsidR="00AF7FBD">
        <w:rPr>
          <w:rFonts w:ascii="Calibri" w:hAnsi="Calibri" w:cs="Calibri"/>
          <w:color w:val="000000"/>
          <w:lang w:val="en-US"/>
        </w:rPr>
        <w:t>a few minutes per gun</w:t>
      </w:r>
      <w:r w:rsidR="00D54BD5">
        <w:rPr>
          <w:rFonts w:ascii="Calibri" w:hAnsi="Calibri" w:cs="Calibri"/>
          <w:color w:val="000000"/>
          <w:lang w:val="en-US"/>
        </w:rPr>
        <w:t>.</w:t>
      </w:r>
    </w:p>
    <w:p w:rsidR="00D54BD5" w:rsidRPr="00541185" w:rsidRDefault="00AF7FBD" w:rsidP="00DC0CC3">
      <w:pPr>
        <w:rPr>
          <w:lang w:val="en-US"/>
        </w:rPr>
      </w:pPr>
      <w:r>
        <w:rPr>
          <w:rFonts w:ascii="Calibri" w:hAnsi="Calibri" w:cs="Calibri"/>
          <w:color w:val="000000"/>
          <w:lang w:val="en-US"/>
        </w:rPr>
        <w:t>The heroics</w:t>
      </w:r>
      <w:r w:rsidR="000A3A7D">
        <w:rPr>
          <w:rFonts w:ascii="Calibri" w:hAnsi="Calibri" w:cs="Calibri"/>
          <w:color w:val="000000"/>
          <w:lang w:val="en-US"/>
        </w:rPr>
        <w:t xml:space="preserve"> in April 1940 </w:t>
      </w:r>
      <w:r>
        <w:rPr>
          <w:rFonts w:ascii="Calibri" w:hAnsi="Calibri" w:cs="Calibri"/>
          <w:color w:val="000000"/>
          <w:lang w:val="en-US"/>
        </w:rPr>
        <w:t xml:space="preserve"> of those Norwegian individuals  who took to arms against such odds is hard to overstate.</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b/>
          <w:bCs/>
          <w:color w:val="000000"/>
          <w:lang w:val="en-US"/>
        </w:rPr>
        <w:t>Sweden</w:t>
      </w:r>
    </w:p>
    <w:p w:rsidR="001F3BB1" w:rsidRPr="00541185" w:rsidRDefault="00D3494D" w:rsidP="00DC0CC3">
      <w:pPr>
        <w:rPr>
          <w:lang w:val="en-US"/>
        </w:rPr>
      </w:pPr>
      <w:r>
        <w:rPr>
          <w:rFonts w:ascii="Calibri" w:hAnsi="Calibri" w:cs="Calibri"/>
          <w:color w:val="000000"/>
          <w:lang w:val="en-US"/>
        </w:rPr>
        <w:t>The history of the Swedish armed forces during ww2 has mostly been written in a context to explain Swedish actions during the war</w:t>
      </w:r>
      <w:r w:rsidR="00AF7FBD">
        <w:rPr>
          <w:rFonts w:ascii="Calibri" w:hAnsi="Calibri" w:cs="Calibri"/>
          <w:color w:val="000000"/>
          <w:lang w:val="en-US"/>
        </w:rPr>
        <w:t xml:space="preserve"> and </w:t>
      </w:r>
      <w:r w:rsidR="000A3A7D">
        <w:rPr>
          <w:rFonts w:ascii="Calibri" w:hAnsi="Calibri" w:cs="Calibri"/>
          <w:color w:val="000000"/>
          <w:lang w:val="en-US"/>
        </w:rPr>
        <w:t>preserve a high defense expenditure after the war.</w:t>
      </w:r>
    </w:p>
    <w:p w:rsidR="001F3BB1" w:rsidRPr="00541185" w:rsidRDefault="00D3494D" w:rsidP="00DC0CC3">
      <w:pPr>
        <w:rPr>
          <w:lang w:val="en-US"/>
        </w:rPr>
      </w:pPr>
      <w:r>
        <w:rPr>
          <w:rFonts w:ascii="Calibri" w:hAnsi="Calibri" w:cs="Calibri"/>
          <w:color w:val="000000"/>
          <w:lang w:val="en-US"/>
        </w:rPr>
        <w:t xml:space="preserve"> After WW2, Norway and Denmark became members of NATO while Sweden maintained her neutrality. Sweden had managed to stay out of military actions and the governments neutrality policy had overwhelming public support. The only problem was how to explain the concessions given to Germany. The simplest explanation was that the concessions where forced upon Sweden and the where no way to stand up against Germany since Sweden where so military weak. This explanation found consensus, mostly because it was in most respects true but also as it made the situation to look unique and something that could have been avoided, if only Sweden had been better military prepared. And at the same time, it made it clear that Sweden had no alternatives to act as she did.</w:t>
      </w:r>
    </w:p>
    <w:p w:rsidR="001F3BB1" w:rsidRPr="00541185" w:rsidRDefault="00F15372" w:rsidP="00DC0CC3">
      <w:pPr>
        <w:rPr>
          <w:lang w:val="en-US"/>
        </w:rPr>
      </w:pPr>
      <w:r>
        <w:rPr>
          <w:rFonts w:ascii="Calibri" w:hAnsi="Calibri" w:cs="Calibri"/>
          <w:color w:val="000000"/>
          <w:lang w:val="en-US"/>
        </w:rPr>
        <w:t>As the war progressed</w:t>
      </w:r>
      <w:r w:rsidR="00D3494D">
        <w:rPr>
          <w:rFonts w:ascii="Calibri" w:hAnsi="Calibri" w:cs="Calibri"/>
          <w:color w:val="000000"/>
          <w:lang w:val="en-US"/>
        </w:rPr>
        <w:t xml:space="preserve"> the Swedes built a confidence in her </w:t>
      </w:r>
      <w:r>
        <w:rPr>
          <w:rFonts w:ascii="Calibri" w:hAnsi="Calibri" w:cs="Calibri"/>
          <w:color w:val="000000"/>
          <w:lang w:val="en-US"/>
        </w:rPr>
        <w:t xml:space="preserve">own </w:t>
      </w:r>
      <w:r w:rsidR="00D3494D">
        <w:rPr>
          <w:rFonts w:ascii="Calibri" w:hAnsi="Calibri" w:cs="Calibri"/>
          <w:color w:val="000000"/>
          <w:lang w:val="en-US"/>
        </w:rPr>
        <w:t xml:space="preserve">military capacity. But to what extent this was due to Swedish </w:t>
      </w:r>
      <w:r w:rsidR="006341C8">
        <w:rPr>
          <w:rFonts w:ascii="Calibri" w:hAnsi="Calibri" w:cs="Calibri"/>
          <w:color w:val="000000"/>
          <w:lang w:val="en-US"/>
        </w:rPr>
        <w:t xml:space="preserve">propaganda </w:t>
      </w:r>
      <w:r w:rsidR="006341C8">
        <w:rPr>
          <w:rFonts w:ascii="Calibri" w:hAnsi="Calibri" w:cs="Calibri"/>
          <w:color w:val="000000"/>
          <w:lang w:val="en-US"/>
        </w:rPr>
        <w:t xml:space="preserve">, own </w:t>
      </w:r>
      <w:r w:rsidR="00D3494D">
        <w:rPr>
          <w:rFonts w:ascii="Calibri" w:hAnsi="Calibri" w:cs="Calibri"/>
          <w:color w:val="000000"/>
          <w:lang w:val="en-US"/>
        </w:rPr>
        <w:t>rearmament and to</w:t>
      </w:r>
      <w:r w:rsidR="006341C8">
        <w:rPr>
          <w:rFonts w:ascii="Calibri" w:hAnsi="Calibri" w:cs="Calibri"/>
          <w:color w:val="000000"/>
          <w:lang w:val="en-US"/>
        </w:rPr>
        <w:t xml:space="preserve"> </w:t>
      </w:r>
      <w:r w:rsidR="00D3494D">
        <w:rPr>
          <w:rFonts w:ascii="Calibri" w:hAnsi="Calibri" w:cs="Calibri"/>
          <w:color w:val="000000"/>
          <w:lang w:val="en-US"/>
        </w:rPr>
        <w:t>what extent Germany</w:t>
      </w:r>
      <w:r w:rsidR="006341C8">
        <w:rPr>
          <w:rFonts w:ascii="Calibri" w:hAnsi="Calibri" w:cs="Calibri"/>
          <w:color w:val="000000"/>
          <w:lang w:val="en-US"/>
        </w:rPr>
        <w:t xml:space="preserve"> waned </w:t>
      </w:r>
      <w:r w:rsidR="00D3494D">
        <w:rPr>
          <w:rFonts w:ascii="Calibri" w:hAnsi="Calibri" w:cs="Calibri"/>
          <w:color w:val="000000"/>
          <w:lang w:val="en-US"/>
        </w:rPr>
        <w:t>is seldom elaborated on in Swedish military history.</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This history writing had many benefits</w:t>
      </w:r>
    </w:p>
    <w:p w:rsidR="001F3BB1" w:rsidRPr="00541185" w:rsidRDefault="00D3494D" w:rsidP="00DC0CC3">
      <w:pPr>
        <w:rPr>
          <w:lang w:val="en-US"/>
        </w:rPr>
      </w:pPr>
      <w:r>
        <w:rPr>
          <w:rFonts w:ascii="Calibri" w:hAnsi="Calibri" w:cs="Calibri"/>
          <w:color w:val="000000"/>
          <w:lang w:val="en-US"/>
        </w:rPr>
        <w:t xml:space="preserve">·      </w:t>
      </w:r>
      <w:r w:rsidR="00BB39FB">
        <w:rPr>
          <w:rFonts w:ascii="Calibri" w:hAnsi="Calibri" w:cs="Calibri"/>
          <w:color w:val="000000"/>
          <w:lang w:val="en-US"/>
        </w:rPr>
        <w:t xml:space="preserve">“small state realism” </w:t>
      </w:r>
      <w:r>
        <w:rPr>
          <w:rFonts w:ascii="Calibri" w:hAnsi="Calibri" w:cs="Calibri"/>
          <w:color w:val="000000"/>
          <w:lang w:val="en-US"/>
        </w:rPr>
        <w:t xml:space="preserve"> was a fairly truthful representation that most Swedes could subscribe to</w:t>
      </w:r>
    </w:p>
    <w:p w:rsidR="001F3BB1" w:rsidRPr="00541185" w:rsidRDefault="00D3494D" w:rsidP="00DC0CC3">
      <w:pPr>
        <w:rPr>
          <w:lang w:val="en-US"/>
        </w:rPr>
      </w:pPr>
      <w:r>
        <w:rPr>
          <w:rFonts w:ascii="Calibri" w:hAnsi="Calibri" w:cs="Calibri"/>
          <w:color w:val="000000"/>
          <w:lang w:val="en-US"/>
        </w:rPr>
        <w:t>·      Those who had been under Nazi influence simply could claim that they only had “adjusted” themselves out of necessity</w:t>
      </w:r>
    </w:p>
    <w:p w:rsidR="001F3BB1" w:rsidRPr="00541185" w:rsidRDefault="00D3494D" w:rsidP="00DC0CC3">
      <w:pPr>
        <w:rPr>
          <w:lang w:val="en-US"/>
        </w:rPr>
      </w:pPr>
      <w:r>
        <w:rPr>
          <w:rFonts w:ascii="Calibri" w:hAnsi="Calibri" w:cs="Calibri"/>
          <w:color w:val="000000"/>
          <w:lang w:val="en-US"/>
        </w:rPr>
        <w:t>·      It suited those who wanted to continue the path of neutrality as it basically ignored the problems of neutrality</w:t>
      </w:r>
    </w:p>
    <w:p w:rsidR="001F3BB1" w:rsidRPr="00541185" w:rsidRDefault="00D3494D" w:rsidP="00DC0CC3">
      <w:pPr>
        <w:rPr>
          <w:lang w:val="en-US"/>
        </w:rPr>
      </w:pPr>
      <w:r>
        <w:rPr>
          <w:rFonts w:ascii="Calibri" w:hAnsi="Calibri" w:cs="Calibri"/>
          <w:color w:val="000000"/>
          <w:lang w:val="en-US"/>
        </w:rPr>
        <w:t>·      It was a good argument for the armed forces to maintain large defense expenditures</w:t>
      </w:r>
    </w:p>
    <w:p w:rsidR="001F3BB1" w:rsidRPr="00541185" w:rsidRDefault="00D3494D" w:rsidP="00DC0CC3">
      <w:pPr>
        <w:rPr>
          <w:lang w:val="en-US"/>
        </w:rPr>
      </w:pPr>
      <w:r>
        <w:rPr>
          <w:rFonts w:ascii="Calibri" w:hAnsi="Calibri" w:cs="Calibri"/>
          <w:color w:val="000000"/>
          <w:lang w:val="en-US"/>
        </w:rPr>
        <w:t xml:space="preserve"> </w:t>
      </w:r>
    </w:p>
    <w:p w:rsidR="001F3BB1" w:rsidRPr="00541185" w:rsidRDefault="00D3494D" w:rsidP="00DC0CC3">
      <w:pPr>
        <w:rPr>
          <w:lang w:val="en-US"/>
        </w:rPr>
      </w:pPr>
      <w:r>
        <w:rPr>
          <w:rFonts w:ascii="Calibri" w:hAnsi="Calibri" w:cs="Calibri"/>
          <w:color w:val="000000"/>
          <w:lang w:val="en-US"/>
        </w:rPr>
        <w:t>As this way of explaining history were uncontroversial between the political and the military leadership the history of Swedish military inability in the earlier parts of ww2 where perpetuated.</w:t>
      </w:r>
    </w:p>
    <w:p w:rsidR="001F3BB1" w:rsidRDefault="00D3494D" w:rsidP="00DC0CC3">
      <w:pPr>
        <w:rPr>
          <w:rFonts w:ascii="Calibri" w:hAnsi="Calibri" w:cs="Calibri"/>
          <w:color w:val="000000"/>
          <w:lang w:val="en-US"/>
        </w:rPr>
      </w:pPr>
      <w:r>
        <w:rPr>
          <w:rFonts w:ascii="Calibri" w:hAnsi="Calibri" w:cs="Calibri"/>
          <w:color w:val="000000"/>
          <w:lang w:val="en-US"/>
        </w:rPr>
        <w:t xml:space="preserve">That six million Swedes could not stand up alone against seventy million Germans or hundred and seventy million Soviets is clear but very few Swedes </w:t>
      </w:r>
      <w:r w:rsidR="000A3A7D">
        <w:rPr>
          <w:rFonts w:ascii="Calibri" w:hAnsi="Calibri" w:cs="Calibri"/>
          <w:color w:val="000000"/>
          <w:lang w:val="en-US"/>
        </w:rPr>
        <w:t xml:space="preserve">today </w:t>
      </w:r>
      <w:r>
        <w:rPr>
          <w:rFonts w:ascii="Calibri" w:hAnsi="Calibri" w:cs="Calibri"/>
          <w:color w:val="000000"/>
          <w:lang w:val="en-US"/>
        </w:rPr>
        <w:t>know</w:t>
      </w:r>
      <w:r w:rsidR="000A3A7D">
        <w:rPr>
          <w:rFonts w:ascii="Calibri" w:hAnsi="Calibri" w:cs="Calibri"/>
          <w:color w:val="000000"/>
          <w:lang w:val="en-US"/>
        </w:rPr>
        <w:t>s</w:t>
      </w:r>
      <w:r>
        <w:rPr>
          <w:rFonts w:ascii="Calibri" w:hAnsi="Calibri" w:cs="Calibri"/>
          <w:color w:val="000000"/>
          <w:lang w:val="en-US"/>
        </w:rPr>
        <w:t xml:space="preserve"> that Swedish defense expenditure during the thirties was twice the Finnish and three to four times the Norwegian.</w:t>
      </w:r>
      <w:r w:rsidR="008101CF">
        <w:rPr>
          <w:rFonts w:ascii="Calibri" w:hAnsi="Calibri" w:cs="Calibri"/>
          <w:color w:val="000000"/>
          <w:lang w:val="en-US"/>
        </w:rPr>
        <w:t xml:space="preserve"> But that’s enough on how the history has been told.</w:t>
      </w:r>
    </w:p>
    <w:p w:rsidR="008101CF" w:rsidRDefault="008101CF" w:rsidP="00DC0CC3">
      <w:pPr>
        <w:rPr>
          <w:rFonts w:ascii="Calibri" w:hAnsi="Calibri" w:cs="Calibri"/>
          <w:color w:val="000000"/>
          <w:lang w:val="en-US"/>
        </w:rPr>
      </w:pPr>
    </w:p>
    <w:p w:rsidR="0023773F" w:rsidRPr="00541185" w:rsidRDefault="008101CF" w:rsidP="0023773F">
      <w:pPr>
        <w:rPr>
          <w:lang w:val="en-US"/>
        </w:rPr>
      </w:pPr>
      <w:r>
        <w:rPr>
          <w:rFonts w:ascii="Calibri" w:hAnsi="Calibri" w:cs="Calibri"/>
          <w:color w:val="000000"/>
          <w:lang w:val="en-US"/>
        </w:rPr>
        <w:t xml:space="preserve">In 1925 </w:t>
      </w:r>
      <w:r w:rsidR="00925E3E">
        <w:rPr>
          <w:rFonts w:ascii="Calibri" w:hAnsi="Calibri" w:cs="Calibri"/>
          <w:color w:val="000000"/>
          <w:lang w:val="en-US"/>
        </w:rPr>
        <w:t>army funding</w:t>
      </w:r>
      <w:r w:rsidR="00A562C1">
        <w:rPr>
          <w:rFonts w:ascii="Calibri" w:hAnsi="Calibri" w:cs="Calibri"/>
          <w:color w:val="000000"/>
          <w:lang w:val="en-US"/>
        </w:rPr>
        <w:t xml:space="preserve"> were</w:t>
      </w:r>
      <w:r w:rsidR="00925E3E">
        <w:rPr>
          <w:rFonts w:ascii="Calibri" w:hAnsi="Calibri" w:cs="Calibri"/>
          <w:color w:val="000000"/>
          <w:lang w:val="en-US"/>
        </w:rPr>
        <w:t xml:space="preserve"> </w:t>
      </w:r>
      <w:r>
        <w:rPr>
          <w:rFonts w:ascii="Calibri" w:hAnsi="Calibri" w:cs="Calibri"/>
          <w:color w:val="000000"/>
          <w:lang w:val="en-US"/>
        </w:rPr>
        <w:t>reduc</w:t>
      </w:r>
      <w:r w:rsidR="00925E3E">
        <w:rPr>
          <w:rFonts w:ascii="Calibri" w:hAnsi="Calibri" w:cs="Calibri"/>
          <w:color w:val="000000"/>
          <w:lang w:val="en-US"/>
        </w:rPr>
        <w:t>ed</w:t>
      </w:r>
      <w:r>
        <w:rPr>
          <w:rFonts w:ascii="Calibri" w:hAnsi="Calibri" w:cs="Calibri"/>
          <w:color w:val="000000"/>
          <w:lang w:val="en-US"/>
        </w:rPr>
        <w:t xml:space="preserve"> by 25%, </w:t>
      </w:r>
      <w:r w:rsidR="00BC342F">
        <w:rPr>
          <w:rFonts w:ascii="Calibri" w:hAnsi="Calibri" w:cs="Calibri"/>
          <w:color w:val="000000"/>
          <w:lang w:val="en-US"/>
        </w:rPr>
        <w:t xml:space="preserve">Six infantry divisions became four, </w:t>
      </w:r>
      <w:r>
        <w:rPr>
          <w:rFonts w:ascii="Calibri" w:hAnsi="Calibri" w:cs="Calibri"/>
          <w:color w:val="000000"/>
          <w:lang w:val="en-US"/>
        </w:rPr>
        <w:t>cutting the number of cavalry regiments in half and clos</w:t>
      </w:r>
      <w:r w:rsidR="00BC342F">
        <w:rPr>
          <w:rFonts w:ascii="Calibri" w:hAnsi="Calibri" w:cs="Calibri"/>
          <w:color w:val="000000"/>
          <w:lang w:val="en-US"/>
        </w:rPr>
        <w:t>ed</w:t>
      </w:r>
      <w:r>
        <w:rPr>
          <w:rFonts w:ascii="Calibri" w:hAnsi="Calibri" w:cs="Calibri"/>
          <w:color w:val="000000"/>
          <w:lang w:val="en-US"/>
        </w:rPr>
        <w:t xml:space="preserve"> or </w:t>
      </w:r>
      <w:r w:rsidR="00BC342F">
        <w:rPr>
          <w:rFonts w:ascii="Calibri" w:hAnsi="Calibri" w:cs="Calibri"/>
          <w:color w:val="000000"/>
          <w:lang w:val="en-US"/>
        </w:rPr>
        <w:t xml:space="preserve">combined </w:t>
      </w:r>
      <w:r>
        <w:rPr>
          <w:rFonts w:ascii="Calibri" w:hAnsi="Calibri" w:cs="Calibri"/>
          <w:color w:val="000000"/>
          <w:lang w:val="en-US"/>
        </w:rPr>
        <w:t xml:space="preserve"> a large number of other </w:t>
      </w:r>
      <w:r w:rsidR="00F15372">
        <w:rPr>
          <w:rFonts w:ascii="Calibri" w:hAnsi="Calibri" w:cs="Calibri"/>
          <w:color w:val="000000"/>
          <w:lang w:val="en-US"/>
        </w:rPr>
        <w:t>regiments</w:t>
      </w:r>
      <w:r>
        <w:rPr>
          <w:rFonts w:ascii="Calibri" w:hAnsi="Calibri" w:cs="Calibri"/>
          <w:color w:val="000000"/>
          <w:lang w:val="en-US"/>
        </w:rPr>
        <w:t>. Conscript training reduced to a basic training of 1</w:t>
      </w:r>
      <w:r w:rsidR="009E305A">
        <w:rPr>
          <w:rFonts w:ascii="Calibri" w:hAnsi="Calibri" w:cs="Calibri"/>
          <w:color w:val="000000"/>
          <w:lang w:val="en-US"/>
        </w:rPr>
        <w:t>4</w:t>
      </w:r>
      <w:r>
        <w:rPr>
          <w:rFonts w:ascii="Calibri" w:hAnsi="Calibri" w:cs="Calibri"/>
          <w:color w:val="000000"/>
          <w:lang w:val="en-US"/>
        </w:rPr>
        <w:t xml:space="preserve">0 days and two refresher trainings at </w:t>
      </w:r>
      <w:r w:rsidR="009E305A">
        <w:rPr>
          <w:rFonts w:ascii="Calibri" w:hAnsi="Calibri" w:cs="Calibri"/>
          <w:color w:val="000000"/>
          <w:lang w:val="en-US"/>
        </w:rPr>
        <w:t>3</w:t>
      </w:r>
      <w:r>
        <w:rPr>
          <w:rFonts w:ascii="Calibri" w:hAnsi="Calibri" w:cs="Calibri"/>
          <w:color w:val="000000"/>
          <w:lang w:val="en-US"/>
        </w:rPr>
        <w:t>0 days each. The number of officers also reduced by 25%.</w:t>
      </w:r>
      <w:r w:rsidR="00752CA0">
        <w:rPr>
          <w:rFonts w:ascii="Calibri" w:hAnsi="Calibri" w:cs="Calibri"/>
          <w:color w:val="000000"/>
          <w:lang w:val="en-US"/>
        </w:rPr>
        <w:t xml:space="preserve"> The territorial army , of conscripts aged 32 to 4</w:t>
      </w:r>
      <w:r w:rsidR="00201B39">
        <w:rPr>
          <w:rFonts w:ascii="Calibri" w:hAnsi="Calibri" w:cs="Calibri"/>
          <w:color w:val="000000"/>
          <w:lang w:val="en-US"/>
        </w:rPr>
        <w:t>2</w:t>
      </w:r>
      <w:r w:rsidR="00752CA0">
        <w:rPr>
          <w:rFonts w:ascii="Calibri" w:hAnsi="Calibri" w:cs="Calibri"/>
          <w:color w:val="000000"/>
          <w:lang w:val="en-US"/>
        </w:rPr>
        <w:t xml:space="preserve"> were abolished in peacetime. </w:t>
      </w:r>
      <w:r>
        <w:rPr>
          <w:rFonts w:ascii="Calibri" w:hAnsi="Calibri" w:cs="Calibri"/>
          <w:color w:val="000000"/>
          <w:lang w:val="en-US"/>
        </w:rPr>
        <w:t xml:space="preserve"> The most important thing was that the </w:t>
      </w:r>
      <w:r w:rsidR="00CA30D2">
        <w:rPr>
          <w:rFonts w:ascii="Calibri" w:hAnsi="Calibri" w:cs="Calibri"/>
          <w:color w:val="000000"/>
          <w:lang w:val="en-US"/>
        </w:rPr>
        <w:t xml:space="preserve">Liberals and Social Democrats accepted that the armed forces goal was to defend the country’s existence, not only be a “Neutrality guard”. </w:t>
      </w:r>
      <w:r w:rsidR="0023773F">
        <w:rPr>
          <w:rFonts w:ascii="Calibri" w:hAnsi="Calibri" w:cs="Calibri"/>
          <w:color w:val="000000"/>
          <w:lang w:val="en-US"/>
        </w:rPr>
        <w:t xml:space="preserve">Since they still did not want to waste </w:t>
      </w:r>
      <w:r w:rsidR="0023773F">
        <w:rPr>
          <w:rFonts w:ascii="Calibri" w:hAnsi="Calibri" w:cs="Calibri"/>
          <w:color w:val="000000"/>
          <w:lang w:val="en-US"/>
        </w:rPr>
        <w:lastRenderedPageBreak/>
        <w:t>money on the armed forces they created a theory of “Elasticity”, In calm and peaceful times, like the twenties as little as possible should be spend on arms, but if international tension rose spending would increase.</w:t>
      </w:r>
    </w:p>
    <w:p w:rsidR="00F468C2" w:rsidRDefault="00F468C2" w:rsidP="00DC0CC3">
      <w:pPr>
        <w:rPr>
          <w:rFonts w:ascii="Calibri" w:hAnsi="Calibri" w:cs="Calibri"/>
          <w:color w:val="000000"/>
          <w:lang w:val="en-US"/>
        </w:rPr>
      </w:pPr>
    </w:p>
    <w:p w:rsidR="001F3BB1" w:rsidRDefault="009E305A" w:rsidP="00DC0CC3">
      <w:pPr>
        <w:rPr>
          <w:rFonts w:ascii="Calibri" w:hAnsi="Calibri" w:cs="Calibri"/>
          <w:color w:val="000000"/>
          <w:lang w:val="en-US"/>
        </w:rPr>
      </w:pPr>
      <w:r>
        <w:rPr>
          <w:rFonts w:ascii="Calibri" w:hAnsi="Calibri" w:cs="Calibri"/>
          <w:color w:val="000000"/>
          <w:lang w:val="en-US"/>
        </w:rPr>
        <w:t xml:space="preserve">In 1936 </w:t>
      </w:r>
      <w:r w:rsidR="0023773F">
        <w:rPr>
          <w:rFonts w:ascii="Calibri" w:hAnsi="Calibri" w:cs="Calibri"/>
          <w:color w:val="000000"/>
          <w:lang w:val="en-US"/>
        </w:rPr>
        <w:t xml:space="preserve">Defense expenditure where increased by 30%. </w:t>
      </w:r>
      <w:r w:rsidR="000C0EA8">
        <w:rPr>
          <w:rFonts w:ascii="Calibri" w:hAnsi="Calibri" w:cs="Calibri"/>
          <w:color w:val="000000"/>
          <w:lang w:val="en-US"/>
        </w:rPr>
        <w:t xml:space="preserve">a ten year plan </w:t>
      </w:r>
      <w:r w:rsidR="00F468C2">
        <w:rPr>
          <w:rFonts w:ascii="Calibri" w:hAnsi="Calibri" w:cs="Calibri"/>
          <w:color w:val="000000"/>
          <w:lang w:val="en-US"/>
        </w:rPr>
        <w:t xml:space="preserve">would bring back the number of Infantry divisions to six, </w:t>
      </w:r>
      <w:r w:rsidR="003C2DB7">
        <w:rPr>
          <w:rFonts w:ascii="Calibri" w:hAnsi="Calibri" w:cs="Calibri"/>
          <w:color w:val="000000"/>
          <w:lang w:val="en-US"/>
        </w:rPr>
        <w:t xml:space="preserve">extend basic training to 170 days, </w:t>
      </w:r>
      <w:r w:rsidR="00F468C2">
        <w:rPr>
          <w:rFonts w:ascii="Calibri" w:hAnsi="Calibri" w:cs="Calibri"/>
          <w:color w:val="000000"/>
          <w:lang w:val="en-US"/>
        </w:rPr>
        <w:t>doubled the air force expenditure and train and equip local defenses with the older conscripts.</w:t>
      </w:r>
      <w:r w:rsidR="003C2DB7">
        <w:rPr>
          <w:rFonts w:ascii="Calibri" w:hAnsi="Calibri" w:cs="Calibri"/>
          <w:color w:val="000000"/>
          <w:lang w:val="en-US"/>
        </w:rPr>
        <w:t xml:space="preserve"> The </w:t>
      </w:r>
      <w:r w:rsidR="00614F50">
        <w:rPr>
          <w:rFonts w:ascii="Calibri" w:hAnsi="Calibri" w:cs="Calibri"/>
          <w:color w:val="000000"/>
          <w:lang w:val="en-US"/>
        </w:rPr>
        <w:t xml:space="preserve">Austrian Anschluss </w:t>
      </w:r>
      <w:r w:rsidR="003C2DB7">
        <w:rPr>
          <w:rFonts w:ascii="Calibri" w:hAnsi="Calibri" w:cs="Calibri"/>
          <w:color w:val="000000"/>
          <w:lang w:val="en-US"/>
        </w:rPr>
        <w:t>triggered an extra allotment of 70 MSE</w:t>
      </w:r>
      <w:r w:rsidR="000A721A">
        <w:rPr>
          <w:rFonts w:ascii="Calibri" w:hAnsi="Calibri" w:cs="Calibri"/>
          <w:color w:val="000000"/>
          <w:lang w:val="en-US"/>
        </w:rPr>
        <w:t>K</w:t>
      </w:r>
      <w:r w:rsidR="003C2DB7">
        <w:rPr>
          <w:rFonts w:ascii="Calibri" w:hAnsi="Calibri" w:cs="Calibri"/>
          <w:color w:val="000000"/>
          <w:lang w:val="en-US"/>
        </w:rPr>
        <w:t xml:space="preserve"> </w:t>
      </w:r>
      <w:r w:rsidR="000A721A">
        <w:rPr>
          <w:rFonts w:ascii="Calibri" w:hAnsi="Calibri" w:cs="Calibri"/>
          <w:color w:val="000000"/>
          <w:lang w:val="en-US"/>
        </w:rPr>
        <w:t xml:space="preserve">in June 1938 </w:t>
      </w:r>
      <w:r w:rsidR="003C2DB7">
        <w:rPr>
          <w:rFonts w:ascii="Calibri" w:hAnsi="Calibri" w:cs="Calibri"/>
          <w:color w:val="000000"/>
          <w:lang w:val="en-US"/>
        </w:rPr>
        <w:t xml:space="preserve">and </w:t>
      </w:r>
      <w:r w:rsidR="0023773F">
        <w:rPr>
          <w:rFonts w:ascii="Calibri" w:hAnsi="Calibri" w:cs="Calibri"/>
          <w:color w:val="000000"/>
          <w:lang w:val="en-US"/>
        </w:rPr>
        <w:t xml:space="preserve">the same amount </w:t>
      </w:r>
      <w:r w:rsidR="00614F50">
        <w:rPr>
          <w:rFonts w:ascii="Calibri" w:hAnsi="Calibri" w:cs="Calibri"/>
          <w:color w:val="000000"/>
          <w:lang w:val="en-US"/>
        </w:rPr>
        <w:t>once more</w:t>
      </w:r>
      <w:r w:rsidR="00901597">
        <w:rPr>
          <w:rFonts w:ascii="Calibri" w:hAnsi="Calibri" w:cs="Calibri"/>
          <w:color w:val="000000"/>
          <w:lang w:val="en-US"/>
        </w:rPr>
        <w:t xml:space="preserve"> when Germany invaded Slovakia</w:t>
      </w:r>
      <w:r w:rsidR="00614F50">
        <w:rPr>
          <w:rFonts w:ascii="Calibri" w:hAnsi="Calibri" w:cs="Calibri"/>
          <w:color w:val="000000"/>
          <w:lang w:val="en-US"/>
        </w:rPr>
        <w:t xml:space="preserve"> </w:t>
      </w:r>
      <w:r w:rsidR="003C2DB7">
        <w:rPr>
          <w:rFonts w:ascii="Calibri" w:hAnsi="Calibri" w:cs="Calibri"/>
          <w:color w:val="000000"/>
          <w:lang w:val="en-US"/>
        </w:rPr>
        <w:t xml:space="preserve">in </w:t>
      </w:r>
      <w:r w:rsidR="00614F50">
        <w:rPr>
          <w:rFonts w:ascii="Calibri" w:hAnsi="Calibri" w:cs="Calibri"/>
          <w:color w:val="000000"/>
          <w:lang w:val="en-US"/>
        </w:rPr>
        <w:t>M</w:t>
      </w:r>
      <w:r w:rsidR="003C2DB7">
        <w:rPr>
          <w:rFonts w:ascii="Calibri" w:hAnsi="Calibri" w:cs="Calibri"/>
          <w:color w:val="000000"/>
          <w:lang w:val="en-US"/>
        </w:rPr>
        <w:t>arch 1939</w:t>
      </w:r>
      <w:r w:rsidR="0023773F">
        <w:rPr>
          <w:rFonts w:ascii="Calibri" w:hAnsi="Calibri" w:cs="Calibri"/>
          <w:color w:val="000000"/>
          <w:lang w:val="en-US"/>
        </w:rPr>
        <w:t>.</w:t>
      </w:r>
      <w:r w:rsidR="000A721A">
        <w:rPr>
          <w:rFonts w:ascii="Calibri" w:hAnsi="Calibri" w:cs="Calibri"/>
          <w:color w:val="000000"/>
          <w:lang w:val="en-US"/>
        </w:rPr>
        <w:t xml:space="preserve"> With other </w:t>
      </w:r>
      <w:r w:rsidR="005959E6">
        <w:rPr>
          <w:rFonts w:ascii="Calibri" w:hAnsi="Calibri" w:cs="Calibri"/>
          <w:color w:val="000000"/>
          <w:lang w:val="en-US"/>
        </w:rPr>
        <w:t xml:space="preserve">funds for specific investments </w:t>
      </w:r>
      <w:r w:rsidR="000A721A">
        <w:rPr>
          <w:rFonts w:ascii="Calibri" w:hAnsi="Calibri" w:cs="Calibri"/>
          <w:color w:val="000000"/>
          <w:lang w:val="en-US"/>
        </w:rPr>
        <w:t xml:space="preserve">Swedish Defense expenditure </w:t>
      </w:r>
      <w:r w:rsidR="005959E6">
        <w:rPr>
          <w:rFonts w:ascii="Calibri" w:hAnsi="Calibri" w:cs="Calibri"/>
          <w:color w:val="000000"/>
          <w:lang w:val="en-US"/>
        </w:rPr>
        <w:t xml:space="preserve">almost </w:t>
      </w:r>
      <w:r w:rsidR="000A721A">
        <w:rPr>
          <w:rFonts w:ascii="Calibri" w:hAnsi="Calibri" w:cs="Calibri"/>
          <w:color w:val="000000"/>
          <w:lang w:val="en-US"/>
        </w:rPr>
        <w:t>doubled between 1936/37 and 1938/39.</w:t>
      </w:r>
    </w:p>
    <w:p w:rsidR="007D724C" w:rsidRDefault="007D724C" w:rsidP="00DC0CC3">
      <w:pPr>
        <w:rPr>
          <w:rFonts w:ascii="Calibri" w:hAnsi="Calibri" w:cs="Calibri"/>
          <w:color w:val="000000"/>
          <w:lang w:val="en-US"/>
        </w:rPr>
      </w:pPr>
    </w:p>
    <w:p w:rsidR="00A7239E" w:rsidRDefault="00A7239E" w:rsidP="00DC0CC3">
      <w:pPr>
        <w:rPr>
          <w:rFonts w:ascii="Calibri" w:hAnsi="Calibri" w:cs="Calibri"/>
          <w:color w:val="000000"/>
          <w:lang w:val="en-US"/>
        </w:rPr>
      </w:pPr>
      <w:r>
        <w:rPr>
          <w:rFonts w:ascii="Calibri" w:hAnsi="Calibri" w:cs="Calibri"/>
          <w:color w:val="000000"/>
          <w:lang w:val="en-US"/>
        </w:rPr>
        <w:t xml:space="preserve">After a </w:t>
      </w:r>
      <w:r w:rsidR="005959E6">
        <w:rPr>
          <w:rFonts w:ascii="Calibri" w:hAnsi="Calibri" w:cs="Calibri"/>
          <w:color w:val="000000"/>
          <w:lang w:val="en-US"/>
        </w:rPr>
        <w:t xml:space="preserve">brief </w:t>
      </w:r>
      <w:r>
        <w:rPr>
          <w:rFonts w:ascii="Calibri" w:hAnsi="Calibri" w:cs="Calibri"/>
          <w:color w:val="000000"/>
          <w:lang w:val="en-US"/>
        </w:rPr>
        <w:t>partial</w:t>
      </w:r>
      <w:r w:rsidR="00C00321">
        <w:rPr>
          <w:rFonts w:ascii="Calibri" w:hAnsi="Calibri" w:cs="Calibri"/>
          <w:color w:val="000000"/>
          <w:lang w:val="en-US"/>
        </w:rPr>
        <w:t xml:space="preserve"> </w:t>
      </w:r>
      <w:r>
        <w:rPr>
          <w:rFonts w:ascii="Calibri" w:hAnsi="Calibri" w:cs="Calibri"/>
          <w:color w:val="000000"/>
          <w:lang w:val="en-US"/>
        </w:rPr>
        <w:t xml:space="preserve">mobilization in September 1939, </w:t>
      </w:r>
      <w:r w:rsidR="00995D92">
        <w:rPr>
          <w:rFonts w:ascii="Calibri" w:hAnsi="Calibri" w:cs="Calibri"/>
          <w:color w:val="000000"/>
          <w:lang w:val="en-US"/>
        </w:rPr>
        <w:t xml:space="preserve">Neutrality watch were upheld by </w:t>
      </w:r>
      <w:r w:rsidR="0091120F">
        <w:rPr>
          <w:rFonts w:ascii="Calibri" w:hAnsi="Calibri" w:cs="Calibri"/>
          <w:color w:val="000000"/>
          <w:lang w:val="en-US"/>
        </w:rPr>
        <w:t xml:space="preserve">air defenses, </w:t>
      </w:r>
      <w:r w:rsidR="00995D92">
        <w:rPr>
          <w:rFonts w:ascii="Calibri" w:hAnsi="Calibri" w:cs="Calibri"/>
          <w:color w:val="000000"/>
          <w:lang w:val="en-US"/>
        </w:rPr>
        <w:t>naval and coastal artillery units</w:t>
      </w:r>
      <w:r w:rsidR="003403DA">
        <w:rPr>
          <w:rFonts w:ascii="Calibri" w:hAnsi="Calibri" w:cs="Calibri"/>
          <w:color w:val="000000"/>
          <w:lang w:val="en-US"/>
        </w:rPr>
        <w:t xml:space="preserve">. </w:t>
      </w:r>
      <w:r w:rsidR="00EE7AAE">
        <w:rPr>
          <w:rFonts w:ascii="Calibri" w:hAnsi="Calibri" w:cs="Calibri"/>
          <w:color w:val="000000"/>
          <w:lang w:val="en-US"/>
        </w:rPr>
        <w:t>To man the growing  local defenses, enlisted ranks where trained in</w:t>
      </w:r>
      <w:r w:rsidR="0091120F">
        <w:rPr>
          <w:rFonts w:ascii="Calibri" w:hAnsi="Calibri" w:cs="Calibri"/>
          <w:color w:val="000000"/>
          <w:lang w:val="en-US"/>
        </w:rPr>
        <w:t xml:space="preserve"> some </w:t>
      </w:r>
      <w:r w:rsidR="00EE7AAE">
        <w:rPr>
          <w:rFonts w:ascii="Calibri" w:hAnsi="Calibri" w:cs="Calibri"/>
          <w:color w:val="000000"/>
          <w:lang w:val="en-US"/>
        </w:rPr>
        <w:t xml:space="preserve">School units with a secondary combat role. </w:t>
      </w:r>
      <w:r w:rsidR="00B77739">
        <w:rPr>
          <w:rFonts w:ascii="Calibri" w:hAnsi="Calibri" w:cs="Calibri"/>
          <w:color w:val="000000"/>
          <w:lang w:val="en-US"/>
        </w:rPr>
        <w:br/>
      </w:r>
      <w:r w:rsidR="002C2A4D">
        <w:rPr>
          <w:rFonts w:ascii="Calibri" w:hAnsi="Calibri" w:cs="Calibri"/>
          <w:color w:val="000000"/>
          <w:lang w:val="en-US"/>
        </w:rPr>
        <w:t xml:space="preserve">All </w:t>
      </w:r>
      <w:r>
        <w:rPr>
          <w:rFonts w:ascii="Calibri" w:hAnsi="Calibri" w:cs="Calibri"/>
          <w:color w:val="000000"/>
          <w:lang w:val="en-US"/>
        </w:rPr>
        <w:t>conscripts</w:t>
      </w:r>
      <w:r w:rsidR="002C2A4D">
        <w:rPr>
          <w:rFonts w:ascii="Calibri" w:hAnsi="Calibri" w:cs="Calibri"/>
          <w:color w:val="000000"/>
          <w:lang w:val="en-US"/>
        </w:rPr>
        <w:t xml:space="preserve"> of the field army </w:t>
      </w:r>
      <w:r>
        <w:rPr>
          <w:rFonts w:ascii="Calibri" w:hAnsi="Calibri" w:cs="Calibri"/>
          <w:color w:val="000000"/>
          <w:lang w:val="en-US"/>
        </w:rPr>
        <w:t xml:space="preserve"> with the earlier 140 days of basic training had an “extra training “ during six weeks.</w:t>
      </w:r>
      <w:r w:rsidR="002C2A4D">
        <w:rPr>
          <w:rFonts w:ascii="Calibri" w:hAnsi="Calibri" w:cs="Calibri"/>
          <w:color w:val="000000"/>
          <w:lang w:val="en-US"/>
        </w:rPr>
        <w:t xml:space="preserve">  This refresher training were </w:t>
      </w:r>
      <w:r w:rsidR="00C00321">
        <w:rPr>
          <w:rFonts w:ascii="Calibri" w:hAnsi="Calibri" w:cs="Calibri"/>
          <w:color w:val="000000"/>
          <w:lang w:val="en-US"/>
        </w:rPr>
        <w:t>spread out</w:t>
      </w:r>
      <w:r w:rsidR="002C2A4D">
        <w:rPr>
          <w:rFonts w:ascii="Calibri" w:hAnsi="Calibri" w:cs="Calibri"/>
          <w:color w:val="000000"/>
          <w:lang w:val="en-US"/>
        </w:rPr>
        <w:t xml:space="preserve"> </w:t>
      </w:r>
      <w:r w:rsidR="009169B1">
        <w:rPr>
          <w:rFonts w:ascii="Calibri" w:hAnsi="Calibri" w:cs="Calibri"/>
          <w:color w:val="000000"/>
          <w:lang w:val="en-US"/>
        </w:rPr>
        <w:t>between October 1939 and March 1940</w:t>
      </w:r>
      <w:r w:rsidR="009169B1">
        <w:rPr>
          <w:rFonts w:ascii="Calibri" w:hAnsi="Calibri" w:cs="Calibri"/>
          <w:color w:val="000000"/>
          <w:lang w:val="en-US"/>
        </w:rPr>
        <w:t xml:space="preserve"> </w:t>
      </w:r>
      <w:r w:rsidR="002C2A4D">
        <w:rPr>
          <w:rFonts w:ascii="Calibri" w:hAnsi="Calibri" w:cs="Calibri"/>
          <w:color w:val="000000"/>
          <w:lang w:val="en-US"/>
        </w:rPr>
        <w:t>to keep three reduced infantry regiment available.</w:t>
      </w:r>
    </w:p>
    <w:p w:rsidR="00E854B0" w:rsidRDefault="00E854B0" w:rsidP="00DC0CC3">
      <w:pPr>
        <w:rPr>
          <w:rFonts w:ascii="Calibri" w:hAnsi="Calibri" w:cs="Calibri"/>
          <w:color w:val="000000"/>
          <w:lang w:val="en-US"/>
        </w:rPr>
      </w:pPr>
    </w:p>
    <w:p w:rsidR="006C5449" w:rsidRDefault="00D3494D" w:rsidP="00DC0CC3">
      <w:pPr>
        <w:rPr>
          <w:rFonts w:ascii="Calibri" w:hAnsi="Calibri" w:cs="Calibri"/>
          <w:color w:val="000000"/>
          <w:lang w:val="en-US"/>
        </w:rPr>
      </w:pPr>
      <w:r>
        <w:rPr>
          <w:rFonts w:ascii="Calibri" w:hAnsi="Calibri" w:cs="Calibri"/>
          <w:color w:val="000000"/>
          <w:lang w:val="en-US"/>
        </w:rPr>
        <w:t xml:space="preserve">During the </w:t>
      </w:r>
      <w:r w:rsidR="0091120F">
        <w:rPr>
          <w:rFonts w:ascii="Calibri" w:hAnsi="Calibri" w:cs="Calibri"/>
          <w:color w:val="000000"/>
          <w:lang w:val="en-US"/>
        </w:rPr>
        <w:t xml:space="preserve">Finnish-Russian </w:t>
      </w:r>
      <w:r>
        <w:rPr>
          <w:rFonts w:ascii="Calibri" w:hAnsi="Calibri" w:cs="Calibri"/>
          <w:color w:val="000000"/>
          <w:lang w:val="en-US"/>
        </w:rPr>
        <w:t>winter war Sweden mobilized two divisions and grouped the</w:t>
      </w:r>
      <w:r w:rsidR="00C00321">
        <w:rPr>
          <w:rFonts w:ascii="Calibri" w:hAnsi="Calibri" w:cs="Calibri"/>
          <w:color w:val="000000"/>
          <w:lang w:val="en-US"/>
        </w:rPr>
        <w:t>m</w:t>
      </w:r>
      <w:r>
        <w:rPr>
          <w:rFonts w:ascii="Calibri" w:hAnsi="Calibri" w:cs="Calibri"/>
          <w:color w:val="000000"/>
          <w:lang w:val="en-US"/>
        </w:rPr>
        <w:t xml:space="preserve"> at the Swedish-Finnish border</w:t>
      </w:r>
      <w:r w:rsidR="007D724C">
        <w:rPr>
          <w:rFonts w:ascii="Calibri" w:hAnsi="Calibri" w:cs="Calibri"/>
          <w:color w:val="000000"/>
          <w:lang w:val="en-US"/>
        </w:rPr>
        <w:t xml:space="preserve">. </w:t>
      </w:r>
      <w:r>
        <w:rPr>
          <w:rFonts w:ascii="Calibri" w:hAnsi="Calibri" w:cs="Calibri"/>
          <w:color w:val="000000"/>
          <w:lang w:val="en-US"/>
        </w:rPr>
        <w:t xml:space="preserve">In the last days of March The VI. Infantry division was ordered to continue training until </w:t>
      </w:r>
      <w:r w:rsidR="00773CFB">
        <w:rPr>
          <w:rFonts w:ascii="Calibri" w:hAnsi="Calibri" w:cs="Calibri"/>
          <w:color w:val="000000"/>
          <w:lang w:val="en-US"/>
        </w:rPr>
        <w:t>May</w:t>
      </w:r>
      <w:r>
        <w:rPr>
          <w:rFonts w:ascii="Calibri" w:hAnsi="Calibri" w:cs="Calibri"/>
          <w:color w:val="000000"/>
          <w:lang w:val="en-US"/>
        </w:rPr>
        <w:t xml:space="preserve"> 15 and the V. Infantry division to return to </w:t>
      </w:r>
      <w:r w:rsidR="00BB39FB">
        <w:rPr>
          <w:rFonts w:ascii="Calibri" w:hAnsi="Calibri" w:cs="Calibri"/>
          <w:color w:val="000000"/>
          <w:lang w:val="en-US"/>
        </w:rPr>
        <w:t>barracks</w:t>
      </w:r>
      <w:r>
        <w:rPr>
          <w:rFonts w:ascii="Calibri" w:hAnsi="Calibri" w:cs="Calibri"/>
          <w:color w:val="000000"/>
          <w:lang w:val="en-US"/>
        </w:rPr>
        <w:t xml:space="preserve"> and demobilize at the latest the 15:th</w:t>
      </w:r>
      <w:r w:rsidR="00773CFB">
        <w:rPr>
          <w:rFonts w:ascii="Calibri" w:hAnsi="Calibri" w:cs="Calibri"/>
          <w:color w:val="000000"/>
          <w:lang w:val="en-US"/>
        </w:rPr>
        <w:t xml:space="preserve"> April</w:t>
      </w:r>
      <w:r>
        <w:rPr>
          <w:rFonts w:ascii="Calibri" w:hAnsi="Calibri" w:cs="Calibri"/>
          <w:color w:val="000000"/>
          <w:lang w:val="en-US"/>
        </w:rPr>
        <w:t>.</w:t>
      </w:r>
    </w:p>
    <w:p w:rsidR="00EE7AAE" w:rsidRDefault="00EE7AAE" w:rsidP="00DC0CC3">
      <w:pPr>
        <w:rPr>
          <w:rFonts w:ascii="Calibri" w:hAnsi="Calibri" w:cs="Calibri"/>
          <w:color w:val="000000"/>
          <w:lang w:val="en-US"/>
        </w:rPr>
      </w:pPr>
    </w:p>
    <w:p w:rsidR="00EE7AAE" w:rsidRDefault="00EE7AAE" w:rsidP="00DC0CC3">
      <w:pPr>
        <w:rPr>
          <w:rFonts w:ascii="Calibri" w:hAnsi="Calibri" w:cs="Calibri"/>
          <w:color w:val="000000"/>
          <w:lang w:val="en-US"/>
        </w:rPr>
      </w:pPr>
      <w:r>
        <w:rPr>
          <w:rFonts w:ascii="Calibri" w:hAnsi="Calibri" w:cs="Calibri"/>
          <w:color w:val="000000"/>
          <w:lang w:val="en-US"/>
        </w:rPr>
        <w:t>Swedish intelligence started to receive rumors of  German preparation to attack north during the winter war.</w:t>
      </w:r>
      <w:r w:rsidR="00D55D27">
        <w:rPr>
          <w:rFonts w:ascii="Calibri" w:hAnsi="Calibri" w:cs="Calibri"/>
          <w:color w:val="000000"/>
          <w:lang w:val="en-US"/>
        </w:rPr>
        <w:t xml:space="preserve"> Even though the winter war ended the 13 of March, information kept  arriving about German preparations. One such source were the Swedish consulate in Stettin, located in the harbor just around the corner from the </w:t>
      </w:r>
      <w:r w:rsidR="003A2BFF">
        <w:rPr>
          <w:rFonts w:ascii="Calibri" w:hAnsi="Calibri" w:cs="Calibri"/>
          <w:color w:val="000000"/>
          <w:lang w:val="en-US"/>
        </w:rPr>
        <w:t>“</w:t>
      </w:r>
      <w:r w:rsidR="00D55D27">
        <w:rPr>
          <w:rFonts w:ascii="Calibri" w:hAnsi="Calibri" w:cs="Calibri"/>
          <w:color w:val="000000"/>
          <w:lang w:val="en-US"/>
        </w:rPr>
        <w:t xml:space="preserve">Haken </w:t>
      </w:r>
      <w:proofErr w:type="spellStart"/>
      <w:r w:rsidR="003A2BFF">
        <w:rPr>
          <w:rFonts w:ascii="Calibri" w:hAnsi="Calibri" w:cs="Calibri"/>
          <w:color w:val="000000"/>
          <w:lang w:val="en-US"/>
        </w:rPr>
        <w:t>T</w:t>
      </w:r>
      <w:r w:rsidR="00D55D27">
        <w:rPr>
          <w:rFonts w:ascii="Calibri" w:hAnsi="Calibri" w:cs="Calibri"/>
          <w:color w:val="000000"/>
          <w:lang w:val="en-US"/>
        </w:rPr>
        <w:t>erasse</w:t>
      </w:r>
      <w:proofErr w:type="spellEnd"/>
      <w:r w:rsidR="003A2BFF">
        <w:rPr>
          <w:rFonts w:ascii="Calibri" w:hAnsi="Calibri" w:cs="Calibri"/>
          <w:color w:val="000000"/>
          <w:lang w:val="en-US"/>
        </w:rPr>
        <w:t>”</w:t>
      </w:r>
      <w:r w:rsidR="00D55D27">
        <w:rPr>
          <w:rFonts w:ascii="Calibri" w:hAnsi="Calibri" w:cs="Calibri"/>
          <w:color w:val="000000"/>
          <w:lang w:val="en-US"/>
        </w:rPr>
        <w:t xml:space="preserve"> were German troops </w:t>
      </w:r>
      <w:r w:rsidR="003A2BFF">
        <w:rPr>
          <w:rFonts w:ascii="Calibri" w:hAnsi="Calibri" w:cs="Calibri"/>
          <w:color w:val="000000"/>
          <w:lang w:val="en-US"/>
        </w:rPr>
        <w:t xml:space="preserve">trained to </w:t>
      </w:r>
      <w:r w:rsidR="00D55D27">
        <w:rPr>
          <w:rFonts w:ascii="Calibri" w:hAnsi="Calibri" w:cs="Calibri"/>
          <w:color w:val="000000"/>
          <w:lang w:val="en-US"/>
        </w:rPr>
        <w:t xml:space="preserve">embark </w:t>
      </w:r>
      <w:r w:rsidR="003A2BFF">
        <w:rPr>
          <w:rFonts w:ascii="Calibri" w:hAnsi="Calibri" w:cs="Calibri"/>
          <w:color w:val="000000"/>
          <w:lang w:val="en-US"/>
        </w:rPr>
        <w:t>transport ships.</w:t>
      </w:r>
      <w:r w:rsidR="00773CFB">
        <w:rPr>
          <w:rFonts w:ascii="Calibri" w:hAnsi="Calibri" w:cs="Calibri"/>
          <w:color w:val="000000"/>
          <w:lang w:val="en-US"/>
        </w:rPr>
        <w:t xml:space="preserve"> </w:t>
      </w:r>
    </w:p>
    <w:p w:rsidR="00DE0B53" w:rsidRDefault="00DE0B53" w:rsidP="00DC0CC3">
      <w:pPr>
        <w:rPr>
          <w:rFonts w:ascii="Calibri" w:hAnsi="Calibri" w:cs="Calibri"/>
          <w:color w:val="000000"/>
          <w:lang w:val="en-US"/>
        </w:rPr>
      </w:pPr>
    </w:p>
    <w:p w:rsidR="00773CFB" w:rsidRDefault="00773CFB" w:rsidP="00DC0CC3">
      <w:pPr>
        <w:rPr>
          <w:rFonts w:ascii="Calibri" w:hAnsi="Calibri" w:cs="Calibri"/>
          <w:color w:val="000000"/>
          <w:lang w:val="en-US"/>
        </w:rPr>
      </w:pPr>
      <w:r>
        <w:rPr>
          <w:rFonts w:ascii="Calibri" w:hAnsi="Calibri" w:cs="Calibri"/>
          <w:color w:val="000000"/>
          <w:lang w:val="en-US"/>
        </w:rPr>
        <w:t>The first Swedish action to improve readiness in southern Sweden where to keep the reserve NCO school companies in service after their graduation on March 30.</w:t>
      </w:r>
      <w:r w:rsidR="00C507B3">
        <w:rPr>
          <w:rFonts w:ascii="Calibri" w:hAnsi="Calibri" w:cs="Calibri"/>
          <w:color w:val="000000"/>
          <w:lang w:val="en-US"/>
        </w:rPr>
        <w:t xml:space="preserve"> </w:t>
      </w:r>
      <w:r w:rsidR="00C507B3">
        <w:rPr>
          <w:rFonts w:ascii="Calibri" w:hAnsi="Calibri" w:cs="Calibri"/>
          <w:color w:val="000000"/>
          <w:lang w:val="en-US"/>
        </w:rPr>
        <w:br/>
        <w:t>Timeline:</w:t>
      </w:r>
    </w:p>
    <w:p w:rsidR="006C5449" w:rsidRPr="00365B72" w:rsidRDefault="00662B1C" w:rsidP="007347BE">
      <w:pPr>
        <w:pStyle w:val="Punktlista"/>
        <w:rPr>
          <w:rFonts w:asciiTheme="minorHAnsi" w:hAnsiTheme="minorHAnsi" w:cstheme="minorHAnsi"/>
          <w:lang w:val="en-US"/>
        </w:rPr>
      </w:pPr>
      <w:r w:rsidRPr="00365B72">
        <w:rPr>
          <w:rFonts w:asciiTheme="minorHAnsi" w:hAnsiTheme="minorHAnsi" w:cstheme="minorHAnsi"/>
          <w:lang w:val="en-US"/>
        </w:rPr>
        <w:t>April 2 Swedish Air force started to patrol southern Baltic up to the German territorial border</w:t>
      </w:r>
      <w:r w:rsidR="0091120F" w:rsidRPr="00365B72">
        <w:rPr>
          <w:rFonts w:asciiTheme="minorHAnsi" w:hAnsiTheme="minorHAnsi" w:cstheme="minorHAnsi"/>
          <w:lang w:val="en-US"/>
        </w:rPr>
        <w:t>.</w:t>
      </w:r>
    </w:p>
    <w:p w:rsidR="0034109F" w:rsidRPr="00365B72" w:rsidRDefault="0034109F" w:rsidP="007347BE">
      <w:pPr>
        <w:pStyle w:val="Punktlista"/>
        <w:rPr>
          <w:rFonts w:asciiTheme="minorHAnsi" w:hAnsiTheme="minorHAnsi" w:cstheme="minorHAnsi"/>
          <w:lang w:val="en-US"/>
        </w:rPr>
      </w:pPr>
      <w:r w:rsidRPr="00365B72">
        <w:rPr>
          <w:rFonts w:asciiTheme="minorHAnsi" w:hAnsiTheme="minorHAnsi" w:cstheme="minorHAnsi"/>
          <w:lang w:val="en-US"/>
        </w:rPr>
        <w:t xml:space="preserve">April 4 Swedish </w:t>
      </w:r>
      <w:r w:rsidR="00EA0BD7" w:rsidRPr="00365B72">
        <w:rPr>
          <w:rFonts w:asciiTheme="minorHAnsi" w:hAnsiTheme="minorHAnsi" w:cstheme="minorHAnsi"/>
          <w:lang w:val="en-US"/>
        </w:rPr>
        <w:t xml:space="preserve">  </w:t>
      </w:r>
      <w:r w:rsidRPr="00365B72">
        <w:rPr>
          <w:rFonts w:asciiTheme="minorHAnsi" w:hAnsiTheme="minorHAnsi" w:cstheme="minorHAnsi"/>
          <w:lang w:val="en-US"/>
        </w:rPr>
        <w:t>C ask the minister of defense permission to mobilize all of the field army.</w:t>
      </w:r>
      <w:r w:rsidR="00EA0BD7" w:rsidRPr="00365B72">
        <w:rPr>
          <w:rFonts w:asciiTheme="minorHAnsi" w:hAnsiTheme="minorHAnsi" w:cstheme="minorHAnsi"/>
          <w:lang w:val="en-US"/>
        </w:rPr>
        <w:t xml:space="preserve"> The C in C was told to wait until more solid information available.</w:t>
      </w:r>
    </w:p>
    <w:p w:rsidR="0091120F" w:rsidRPr="00365B72" w:rsidRDefault="0091120F" w:rsidP="007347BE">
      <w:pPr>
        <w:pStyle w:val="Punktlista"/>
        <w:rPr>
          <w:rFonts w:asciiTheme="minorHAnsi" w:hAnsiTheme="minorHAnsi" w:cstheme="minorHAnsi"/>
          <w:lang w:val="en-US"/>
        </w:rPr>
      </w:pPr>
      <w:r w:rsidRPr="00365B72">
        <w:rPr>
          <w:rFonts w:asciiTheme="minorHAnsi" w:hAnsiTheme="minorHAnsi" w:cstheme="minorHAnsi"/>
          <w:lang w:val="en-US"/>
        </w:rPr>
        <w:t>April 6</w:t>
      </w:r>
      <w:r w:rsidR="005C12E6" w:rsidRPr="00365B72">
        <w:rPr>
          <w:rFonts w:asciiTheme="minorHAnsi" w:hAnsiTheme="minorHAnsi" w:cstheme="minorHAnsi"/>
          <w:lang w:val="en-US"/>
        </w:rPr>
        <w:t xml:space="preserve"> The 1. Army corps HQ</w:t>
      </w:r>
      <w:r w:rsidR="007347BE" w:rsidRPr="00365B72">
        <w:rPr>
          <w:rFonts w:asciiTheme="minorHAnsi" w:hAnsiTheme="minorHAnsi" w:cstheme="minorHAnsi"/>
          <w:lang w:val="en-US"/>
        </w:rPr>
        <w:t xml:space="preserve">, </w:t>
      </w:r>
      <w:r w:rsidR="005C12E6" w:rsidRPr="00365B72">
        <w:rPr>
          <w:rFonts w:asciiTheme="minorHAnsi" w:hAnsiTheme="minorHAnsi" w:cstheme="minorHAnsi"/>
          <w:lang w:val="en-US"/>
        </w:rPr>
        <w:t>the Cavalry brigade</w:t>
      </w:r>
      <w:r w:rsidR="007347BE" w:rsidRPr="00365B72">
        <w:rPr>
          <w:rFonts w:asciiTheme="minorHAnsi" w:hAnsiTheme="minorHAnsi" w:cstheme="minorHAnsi"/>
          <w:lang w:val="en-US"/>
        </w:rPr>
        <w:t xml:space="preserve">, air defenses etcetera </w:t>
      </w:r>
      <w:r w:rsidR="005C12E6" w:rsidRPr="00365B72">
        <w:rPr>
          <w:rFonts w:asciiTheme="minorHAnsi" w:hAnsiTheme="minorHAnsi" w:cstheme="minorHAnsi"/>
          <w:lang w:val="en-US"/>
        </w:rPr>
        <w:t>ordered to call up reserve officers and enlisted ranks to prepare mobilization.</w:t>
      </w:r>
    </w:p>
    <w:p w:rsidR="005C12E6" w:rsidRPr="00365B72" w:rsidRDefault="005C12E6" w:rsidP="007347BE">
      <w:pPr>
        <w:pStyle w:val="Punktlista"/>
        <w:rPr>
          <w:rFonts w:asciiTheme="minorHAnsi" w:hAnsiTheme="minorHAnsi" w:cstheme="minorHAnsi"/>
          <w:lang w:val="en-US"/>
        </w:rPr>
      </w:pPr>
      <w:r w:rsidRPr="00365B72">
        <w:rPr>
          <w:rFonts w:asciiTheme="minorHAnsi" w:hAnsiTheme="minorHAnsi" w:cstheme="minorHAnsi"/>
          <w:lang w:val="en-US"/>
        </w:rPr>
        <w:t>April 8 The 1. Army corps HQ and the Cavalry brigade mobilize from the 10:th,</w:t>
      </w:r>
      <w:r w:rsidR="007347BE" w:rsidRPr="00365B72">
        <w:rPr>
          <w:rFonts w:asciiTheme="minorHAnsi" w:hAnsiTheme="minorHAnsi" w:cstheme="minorHAnsi"/>
          <w:lang w:val="en-US"/>
        </w:rPr>
        <w:t xml:space="preserve"> </w:t>
      </w:r>
      <w:r w:rsidR="007347BE" w:rsidRPr="00365B72">
        <w:rPr>
          <w:rFonts w:asciiTheme="minorHAnsi" w:hAnsiTheme="minorHAnsi" w:cstheme="minorHAnsi"/>
          <w:lang w:val="en-US"/>
        </w:rPr>
        <w:br/>
        <w:t xml:space="preserve">I and III Infantry divisions, local defenses of L7 and some other units ordered to call up reserve officers and enlisted ranks to prepare mobilization. </w:t>
      </w:r>
      <w:r w:rsidR="00C507B3" w:rsidRPr="00365B72">
        <w:rPr>
          <w:rFonts w:asciiTheme="minorHAnsi" w:hAnsiTheme="minorHAnsi" w:cstheme="minorHAnsi"/>
          <w:lang w:val="en-US"/>
        </w:rPr>
        <w:t>Air force</w:t>
      </w:r>
      <w:r w:rsidR="00C507B3" w:rsidRPr="00365B72">
        <w:rPr>
          <w:rFonts w:asciiTheme="minorHAnsi" w:hAnsiTheme="minorHAnsi" w:cstheme="minorHAnsi"/>
          <w:lang w:val="en-US"/>
        </w:rPr>
        <w:t xml:space="preserve"> and </w:t>
      </w:r>
      <w:r w:rsidR="007347BE" w:rsidRPr="00365B72">
        <w:rPr>
          <w:rFonts w:asciiTheme="minorHAnsi" w:hAnsiTheme="minorHAnsi" w:cstheme="minorHAnsi"/>
          <w:lang w:val="en-US"/>
        </w:rPr>
        <w:t xml:space="preserve">Navy </w:t>
      </w:r>
      <w:r w:rsidR="00EA0BD7" w:rsidRPr="00365B72">
        <w:rPr>
          <w:rFonts w:asciiTheme="minorHAnsi" w:hAnsiTheme="minorHAnsi" w:cstheme="minorHAnsi"/>
          <w:lang w:val="en-US"/>
        </w:rPr>
        <w:t>to be combat ready as soon as possible.</w:t>
      </w:r>
      <w:r w:rsidRPr="00365B72">
        <w:rPr>
          <w:rFonts w:asciiTheme="minorHAnsi" w:hAnsiTheme="minorHAnsi" w:cstheme="minorHAnsi"/>
          <w:lang w:val="en-US"/>
        </w:rPr>
        <w:br/>
      </w:r>
    </w:p>
    <w:p w:rsidR="00B77739" w:rsidRDefault="00D3494D" w:rsidP="00DC0CC3">
      <w:pPr>
        <w:rPr>
          <w:rFonts w:ascii="Calibri" w:hAnsi="Calibri" w:cs="Calibri"/>
          <w:color w:val="000000"/>
          <w:lang w:val="en-US"/>
        </w:rPr>
      </w:pPr>
      <w:r>
        <w:rPr>
          <w:rFonts w:ascii="Calibri" w:hAnsi="Calibri" w:cs="Calibri"/>
          <w:color w:val="000000"/>
          <w:lang w:val="en-US"/>
        </w:rPr>
        <w:t xml:space="preserve">On the morning of April 9  </w:t>
      </w:r>
      <w:r w:rsidR="00BB39FB">
        <w:rPr>
          <w:rFonts w:ascii="Calibri" w:hAnsi="Calibri" w:cs="Calibri"/>
          <w:color w:val="000000"/>
          <w:lang w:val="en-US"/>
        </w:rPr>
        <w:t xml:space="preserve">Sweden had </w:t>
      </w:r>
      <w:r w:rsidR="008C42FF">
        <w:rPr>
          <w:rFonts w:ascii="Calibri" w:hAnsi="Calibri" w:cs="Calibri"/>
          <w:color w:val="000000"/>
          <w:lang w:val="en-US"/>
        </w:rPr>
        <w:t xml:space="preserve">87 000 </w:t>
      </w:r>
      <w:r w:rsidR="006966FC">
        <w:rPr>
          <w:rFonts w:ascii="Calibri" w:hAnsi="Calibri" w:cs="Calibri"/>
          <w:color w:val="000000"/>
          <w:lang w:val="en-US"/>
        </w:rPr>
        <w:t>men</w:t>
      </w:r>
      <w:r w:rsidR="008C42FF">
        <w:rPr>
          <w:rFonts w:ascii="Calibri" w:hAnsi="Calibri" w:cs="Calibri"/>
          <w:color w:val="000000"/>
          <w:lang w:val="en-US"/>
        </w:rPr>
        <w:t xml:space="preserve"> in uniform.</w:t>
      </w:r>
    </w:p>
    <w:p w:rsidR="002E5277" w:rsidRDefault="002E5277" w:rsidP="00DC0CC3">
      <w:pPr>
        <w:rPr>
          <w:rFonts w:ascii="Calibri" w:hAnsi="Calibri" w:cs="Calibri"/>
          <w:color w:val="000000"/>
          <w:lang w:val="en-US"/>
        </w:rPr>
      </w:pPr>
    </w:p>
    <w:p w:rsidR="00D65745" w:rsidRPr="00365B72" w:rsidRDefault="00D65745" w:rsidP="00DC0CC3">
      <w:pPr>
        <w:rPr>
          <w:rFonts w:asciiTheme="minorHAnsi" w:hAnsiTheme="minorHAnsi" w:cstheme="minorHAnsi"/>
          <w:lang w:val="en-US"/>
        </w:rPr>
      </w:pPr>
      <w:r>
        <w:rPr>
          <w:rFonts w:ascii="Calibri" w:hAnsi="Calibri" w:cs="Calibri"/>
          <w:color w:val="000000"/>
          <w:lang w:val="en-US"/>
        </w:rPr>
        <w:t>A</w:t>
      </w:r>
      <w:r w:rsidR="008C0B1F">
        <w:rPr>
          <w:rFonts w:ascii="Calibri" w:hAnsi="Calibri" w:cs="Calibri"/>
          <w:color w:val="000000"/>
          <w:lang w:val="en-US"/>
        </w:rPr>
        <w:t xml:space="preserve"> few hours after </w:t>
      </w:r>
      <w:r>
        <w:rPr>
          <w:rFonts w:ascii="Calibri" w:hAnsi="Calibri" w:cs="Calibri"/>
          <w:color w:val="000000"/>
          <w:lang w:val="en-US"/>
        </w:rPr>
        <w:t>German Diplomats delivered their ultimatums to the Danish and Norwegian Government</w:t>
      </w:r>
      <w:r w:rsidR="008C0B1F">
        <w:rPr>
          <w:rFonts w:ascii="Calibri" w:hAnsi="Calibri" w:cs="Calibri"/>
          <w:color w:val="000000"/>
          <w:lang w:val="en-US"/>
        </w:rPr>
        <w:t>s</w:t>
      </w:r>
      <w:r>
        <w:rPr>
          <w:rFonts w:ascii="Calibri" w:hAnsi="Calibri" w:cs="Calibri"/>
          <w:color w:val="000000"/>
          <w:lang w:val="en-US"/>
        </w:rPr>
        <w:t xml:space="preserve"> </w:t>
      </w:r>
      <w:r w:rsidR="008C0B1F">
        <w:rPr>
          <w:rFonts w:ascii="Calibri" w:hAnsi="Calibri" w:cs="Calibri"/>
          <w:color w:val="000000"/>
          <w:lang w:val="en-US"/>
        </w:rPr>
        <w:t xml:space="preserve">, </w:t>
      </w:r>
      <w:r w:rsidRPr="00365B72">
        <w:rPr>
          <w:rFonts w:asciiTheme="minorHAnsi" w:hAnsiTheme="minorHAnsi" w:cstheme="minorHAnsi"/>
          <w:lang w:val="en-US"/>
        </w:rPr>
        <w:t>Germany demanded that Sweden</w:t>
      </w:r>
    </w:p>
    <w:p w:rsidR="00D65745" w:rsidRPr="00365B72" w:rsidRDefault="008C0B1F" w:rsidP="008C0B1F">
      <w:pPr>
        <w:pStyle w:val="Liststycke"/>
        <w:numPr>
          <w:ilvl w:val="0"/>
          <w:numId w:val="8"/>
        </w:numPr>
        <w:rPr>
          <w:rFonts w:asciiTheme="minorHAnsi" w:hAnsiTheme="minorHAnsi" w:cstheme="minorHAnsi"/>
          <w:lang w:val="en-US"/>
        </w:rPr>
      </w:pPr>
      <w:r w:rsidRPr="00365B72">
        <w:rPr>
          <w:rFonts w:asciiTheme="minorHAnsi" w:hAnsiTheme="minorHAnsi" w:cstheme="minorHAnsi"/>
          <w:lang w:val="en-US"/>
        </w:rPr>
        <w:lastRenderedPageBreak/>
        <w:t>W</w:t>
      </w:r>
      <w:r w:rsidR="00D65745" w:rsidRPr="00365B72">
        <w:rPr>
          <w:rFonts w:asciiTheme="minorHAnsi" w:hAnsiTheme="minorHAnsi" w:cstheme="minorHAnsi"/>
          <w:lang w:val="en-US"/>
        </w:rPr>
        <w:t>ould remain neutral and not mobilize</w:t>
      </w:r>
    </w:p>
    <w:p w:rsidR="00D65745" w:rsidRPr="00365B72" w:rsidRDefault="008C0B1F" w:rsidP="008C0B1F">
      <w:pPr>
        <w:pStyle w:val="Liststycke"/>
        <w:numPr>
          <w:ilvl w:val="0"/>
          <w:numId w:val="8"/>
        </w:numPr>
        <w:rPr>
          <w:rFonts w:asciiTheme="minorHAnsi" w:hAnsiTheme="minorHAnsi" w:cstheme="minorHAnsi"/>
          <w:lang w:val="en-US"/>
        </w:rPr>
      </w:pPr>
      <w:r w:rsidRPr="00365B72">
        <w:rPr>
          <w:rFonts w:asciiTheme="minorHAnsi" w:hAnsiTheme="minorHAnsi" w:cstheme="minorHAnsi"/>
          <w:lang w:val="en-US"/>
        </w:rPr>
        <w:t>For their own safety</w:t>
      </w:r>
      <w:r w:rsidR="00D65745" w:rsidRPr="00365B72">
        <w:rPr>
          <w:rFonts w:asciiTheme="minorHAnsi" w:hAnsiTheme="minorHAnsi" w:cstheme="minorHAnsi"/>
          <w:lang w:val="en-US"/>
        </w:rPr>
        <w:t xml:space="preserve">, Swedish Navy vessels would remain within territorial waters  </w:t>
      </w:r>
    </w:p>
    <w:p w:rsidR="00D65745" w:rsidRPr="00365B72" w:rsidRDefault="008C0B1F" w:rsidP="008C0B1F">
      <w:pPr>
        <w:pStyle w:val="Liststycke"/>
        <w:numPr>
          <w:ilvl w:val="0"/>
          <w:numId w:val="8"/>
        </w:numPr>
        <w:rPr>
          <w:rFonts w:asciiTheme="minorHAnsi" w:hAnsiTheme="minorHAnsi" w:cstheme="minorHAnsi"/>
          <w:lang w:val="en-US"/>
        </w:rPr>
      </w:pPr>
      <w:r w:rsidRPr="00365B72">
        <w:rPr>
          <w:rFonts w:asciiTheme="minorHAnsi" w:hAnsiTheme="minorHAnsi" w:cstheme="minorHAnsi"/>
          <w:lang w:val="en-US"/>
        </w:rPr>
        <w:t xml:space="preserve">Iron ore </w:t>
      </w:r>
      <w:r w:rsidR="00D65745" w:rsidRPr="00365B72">
        <w:rPr>
          <w:rFonts w:asciiTheme="minorHAnsi" w:hAnsiTheme="minorHAnsi" w:cstheme="minorHAnsi"/>
          <w:lang w:val="en-US"/>
        </w:rPr>
        <w:t xml:space="preserve">trade with Germany </w:t>
      </w:r>
      <w:r w:rsidRPr="00365B72">
        <w:rPr>
          <w:rFonts w:asciiTheme="minorHAnsi" w:hAnsiTheme="minorHAnsi" w:cstheme="minorHAnsi"/>
          <w:lang w:val="en-US"/>
        </w:rPr>
        <w:t>should continue</w:t>
      </w:r>
    </w:p>
    <w:p w:rsidR="00D65745" w:rsidRPr="00365B72" w:rsidRDefault="008C0B1F" w:rsidP="008C0B1F">
      <w:pPr>
        <w:pStyle w:val="Liststycke"/>
        <w:numPr>
          <w:ilvl w:val="0"/>
          <w:numId w:val="8"/>
        </w:numPr>
        <w:rPr>
          <w:rFonts w:asciiTheme="minorHAnsi" w:hAnsiTheme="minorHAnsi" w:cstheme="minorHAnsi"/>
          <w:lang w:val="en-US"/>
        </w:rPr>
      </w:pPr>
      <w:r w:rsidRPr="00365B72">
        <w:rPr>
          <w:rFonts w:asciiTheme="minorHAnsi" w:hAnsiTheme="minorHAnsi" w:cstheme="minorHAnsi"/>
          <w:lang w:val="en-US"/>
        </w:rPr>
        <w:t>A</w:t>
      </w:r>
      <w:r w:rsidR="00D65745" w:rsidRPr="00365B72">
        <w:rPr>
          <w:rFonts w:asciiTheme="minorHAnsi" w:hAnsiTheme="minorHAnsi" w:cstheme="minorHAnsi"/>
          <w:lang w:val="en-US"/>
        </w:rPr>
        <w:t>llow German signal traffic from Norway to Germany on Swedish cables</w:t>
      </w:r>
      <w:r w:rsidRPr="00365B72">
        <w:rPr>
          <w:rFonts w:asciiTheme="minorHAnsi" w:hAnsiTheme="minorHAnsi" w:cstheme="minorHAnsi"/>
          <w:lang w:val="en-US"/>
        </w:rPr>
        <w:t>.</w:t>
      </w:r>
    </w:p>
    <w:p w:rsidR="008C0B1F" w:rsidRDefault="008C0B1F" w:rsidP="00DC0CC3">
      <w:pPr>
        <w:rPr>
          <w:lang w:val="en-US"/>
        </w:rPr>
      </w:pPr>
    </w:p>
    <w:p w:rsidR="008C0B1F" w:rsidRDefault="008C0B1F" w:rsidP="00DC0CC3">
      <w:pPr>
        <w:rPr>
          <w:rFonts w:ascii="Calibri" w:hAnsi="Calibri" w:cs="Calibri"/>
          <w:color w:val="000000"/>
          <w:lang w:val="en-US"/>
        </w:rPr>
      </w:pPr>
      <w:r w:rsidRPr="00365B72">
        <w:rPr>
          <w:rFonts w:ascii="Calibri" w:hAnsi="Calibri" w:cs="Calibri"/>
          <w:color w:val="000000"/>
          <w:lang w:val="en-US"/>
        </w:rPr>
        <w:t>And that Sweden would not</w:t>
      </w:r>
      <w:r w:rsidR="00DE0B53" w:rsidRPr="00365B72">
        <w:rPr>
          <w:rFonts w:ascii="Calibri" w:hAnsi="Calibri" w:cs="Calibri"/>
          <w:color w:val="000000"/>
          <w:lang w:val="en-US"/>
        </w:rPr>
        <w:t xml:space="preserve">, for the time being, </w:t>
      </w:r>
      <w:r w:rsidRPr="00365B72">
        <w:rPr>
          <w:rFonts w:ascii="Calibri" w:hAnsi="Calibri" w:cs="Calibri"/>
          <w:color w:val="000000"/>
          <w:lang w:val="en-US"/>
        </w:rPr>
        <w:t xml:space="preserve"> be affected as long Sweden kept calm and did not incite the Danish or Norwegian Governments to refuse the German demands.</w:t>
      </w:r>
    </w:p>
    <w:p w:rsidR="0089688A" w:rsidRDefault="0089688A" w:rsidP="00DC0CC3">
      <w:pPr>
        <w:rPr>
          <w:rFonts w:ascii="Calibri" w:hAnsi="Calibri" w:cs="Calibri"/>
          <w:color w:val="000000"/>
          <w:lang w:val="en-US"/>
        </w:rPr>
      </w:pPr>
    </w:p>
    <w:p w:rsidR="00D366FE" w:rsidRPr="00365B72" w:rsidRDefault="00D366FE" w:rsidP="00DC0CC3">
      <w:pPr>
        <w:rPr>
          <w:rFonts w:ascii="Calibri" w:hAnsi="Calibri" w:cs="Calibri"/>
          <w:color w:val="000000"/>
          <w:lang w:val="en-US"/>
        </w:rPr>
      </w:pPr>
      <w:r>
        <w:rPr>
          <w:rFonts w:ascii="Calibri" w:hAnsi="Calibri" w:cs="Calibri"/>
          <w:color w:val="000000"/>
          <w:lang w:val="en-US"/>
        </w:rPr>
        <w:t>Sweden declared neutrality in the conflict</w:t>
      </w:r>
      <w:r w:rsidR="00185839">
        <w:rPr>
          <w:rFonts w:ascii="Calibri" w:hAnsi="Calibri" w:cs="Calibri"/>
          <w:color w:val="000000"/>
          <w:lang w:val="en-US"/>
        </w:rPr>
        <w:t>.</w:t>
      </w:r>
    </w:p>
    <w:p w:rsidR="00E854B0" w:rsidRDefault="00E854B0" w:rsidP="00DC0CC3">
      <w:pPr>
        <w:rPr>
          <w:rFonts w:ascii="Calibri" w:hAnsi="Calibri" w:cs="Calibri"/>
          <w:lang w:val="en"/>
        </w:rPr>
      </w:pPr>
    </w:p>
    <w:p w:rsidR="00E27E9B" w:rsidRDefault="00D366FE" w:rsidP="00DC0CC3">
      <w:pPr>
        <w:rPr>
          <w:rFonts w:ascii="Calibri" w:hAnsi="Calibri" w:cs="Calibri"/>
          <w:lang w:val="en"/>
        </w:rPr>
      </w:pPr>
      <w:r>
        <w:rPr>
          <w:rFonts w:ascii="Calibri" w:hAnsi="Calibri" w:cs="Calibri"/>
          <w:lang w:val="en"/>
        </w:rPr>
        <w:t xml:space="preserve">German pressure on Sweden continued </w:t>
      </w:r>
      <w:r w:rsidR="006667B4">
        <w:rPr>
          <w:rFonts w:ascii="Calibri" w:hAnsi="Calibri" w:cs="Calibri"/>
          <w:lang w:val="en"/>
        </w:rPr>
        <w:t xml:space="preserve">especially regarding </w:t>
      </w:r>
      <w:proofErr w:type="spellStart"/>
      <w:r w:rsidR="006667B4">
        <w:rPr>
          <w:rFonts w:ascii="Calibri" w:hAnsi="Calibri" w:cs="Calibri"/>
          <w:lang w:val="en"/>
        </w:rPr>
        <w:t>Narvik</w:t>
      </w:r>
      <w:proofErr w:type="spellEnd"/>
      <w:r w:rsidR="006667B4">
        <w:rPr>
          <w:rFonts w:ascii="Calibri" w:hAnsi="Calibri" w:cs="Calibri"/>
          <w:lang w:val="en"/>
        </w:rPr>
        <w:t xml:space="preserve">. </w:t>
      </w:r>
      <w:r w:rsidR="00E27E9B">
        <w:rPr>
          <w:rFonts w:ascii="Calibri" w:hAnsi="Calibri" w:cs="Calibri"/>
          <w:lang w:val="en"/>
        </w:rPr>
        <w:t xml:space="preserve">First sailors and wounded of all nationalities were evacuated from </w:t>
      </w:r>
      <w:proofErr w:type="spellStart"/>
      <w:r w:rsidR="00E27E9B">
        <w:rPr>
          <w:rFonts w:ascii="Calibri" w:hAnsi="Calibri" w:cs="Calibri"/>
          <w:lang w:val="en"/>
        </w:rPr>
        <w:t>Narvik</w:t>
      </w:r>
      <w:proofErr w:type="spellEnd"/>
      <w:r w:rsidR="00E27E9B">
        <w:rPr>
          <w:rFonts w:ascii="Calibri" w:hAnsi="Calibri" w:cs="Calibri"/>
          <w:lang w:val="en"/>
        </w:rPr>
        <w:t xml:space="preserve"> and repatriated</w:t>
      </w:r>
      <w:r w:rsidR="002F22D4">
        <w:rPr>
          <w:rFonts w:ascii="Calibri" w:hAnsi="Calibri" w:cs="Calibri"/>
          <w:lang w:val="en"/>
        </w:rPr>
        <w:t xml:space="preserve"> trough Sweden</w:t>
      </w:r>
      <w:r w:rsidR="00E27E9B">
        <w:rPr>
          <w:rFonts w:ascii="Calibri" w:hAnsi="Calibri" w:cs="Calibri"/>
          <w:lang w:val="en"/>
        </w:rPr>
        <w:t xml:space="preserve">, a typical Red Cross operation. Then Germany asked to send </w:t>
      </w:r>
      <w:r w:rsidR="006667B4">
        <w:rPr>
          <w:rFonts w:ascii="Calibri" w:hAnsi="Calibri" w:cs="Calibri"/>
          <w:lang w:val="en"/>
        </w:rPr>
        <w:t xml:space="preserve">“humanitarian aid” </w:t>
      </w:r>
      <w:r w:rsidR="006667B4">
        <w:rPr>
          <w:rFonts w:ascii="Calibri" w:hAnsi="Calibri" w:cs="Calibri"/>
          <w:lang w:val="en"/>
        </w:rPr>
        <w:t xml:space="preserve">phrased as it would </w:t>
      </w:r>
      <w:r w:rsidR="00E27E9B">
        <w:rPr>
          <w:rFonts w:ascii="Calibri" w:hAnsi="Calibri" w:cs="Calibri"/>
          <w:lang w:val="en"/>
        </w:rPr>
        <w:t xml:space="preserve"> </w:t>
      </w:r>
      <w:r w:rsidR="006667B4">
        <w:rPr>
          <w:rFonts w:ascii="Calibri" w:hAnsi="Calibri" w:cs="Calibri"/>
          <w:lang w:val="en"/>
        </w:rPr>
        <w:t>benefit both the civilian population and the German forces.</w:t>
      </w:r>
    </w:p>
    <w:p w:rsidR="007B6E38" w:rsidRDefault="006667B4" w:rsidP="006667B4">
      <w:pPr>
        <w:rPr>
          <w:rFonts w:ascii="Calibri" w:hAnsi="Calibri" w:cs="Calibri"/>
          <w:lang w:val="en"/>
        </w:rPr>
      </w:pPr>
      <w:r>
        <w:rPr>
          <w:rFonts w:ascii="Calibri" w:hAnsi="Calibri" w:cs="Calibri"/>
          <w:lang w:val="en"/>
        </w:rPr>
        <w:t xml:space="preserve">Sweden agreed </w:t>
      </w:r>
      <w:r>
        <w:rPr>
          <w:rFonts w:ascii="Calibri" w:hAnsi="Calibri" w:cs="Calibri"/>
          <w:lang w:val="en"/>
        </w:rPr>
        <w:t xml:space="preserve">but the </w:t>
      </w:r>
      <w:r>
        <w:rPr>
          <w:rFonts w:ascii="Calibri" w:hAnsi="Calibri" w:cs="Calibri"/>
          <w:lang w:val="en"/>
        </w:rPr>
        <w:t xml:space="preserve">“red cross personnel” </w:t>
      </w:r>
      <w:r>
        <w:rPr>
          <w:rFonts w:ascii="Calibri" w:hAnsi="Calibri" w:cs="Calibri"/>
          <w:lang w:val="en"/>
        </w:rPr>
        <w:t xml:space="preserve">were mostly German </w:t>
      </w:r>
      <w:proofErr w:type="spellStart"/>
      <w:r>
        <w:rPr>
          <w:rFonts w:ascii="Calibri" w:hAnsi="Calibri" w:cs="Calibri"/>
          <w:lang w:val="en"/>
        </w:rPr>
        <w:t>gebirgsjägers</w:t>
      </w:r>
      <w:proofErr w:type="spellEnd"/>
      <w:r>
        <w:rPr>
          <w:rFonts w:ascii="Calibri" w:hAnsi="Calibri" w:cs="Calibri"/>
          <w:lang w:val="en"/>
        </w:rPr>
        <w:t xml:space="preserve"> </w:t>
      </w:r>
    </w:p>
    <w:p w:rsidR="006667B4" w:rsidRDefault="007B6E38" w:rsidP="006667B4">
      <w:pPr>
        <w:rPr>
          <w:rFonts w:ascii="Calibri" w:hAnsi="Calibri" w:cs="Calibri"/>
          <w:lang w:val="en"/>
        </w:rPr>
      </w:pPr>
      <w:r w:rsidRPr="00E854B0">
        <w:rPr>
          <w:rFonts w:ascii="Calibri" w:hAnsi="Calibri" w:cs="Calibri"/>
          <w:color w:val="000000"/>
          <w:lang w:val="en-US"/>
        </w:rPr>
        <w:t>In addition 400 tons of goods where sent including  2 500 pair of boots and 30 barrels gasoline, but weapons and ammunition were stopped by the Swedish customs.</w:t>
      </w:r>
    </w:p>
    <w:p w:rsidR="001F3BB1" w:rsidRDefault="001F3BB1" w:rsidP="00DC0CC3">
      <w:pPr>
        <w:rPr>
          <w:rFonts w:ascii="Calibri" w:hAnsi="Calibri" w:cs="Calibri"/>
          <w:lang w:val="en"/>
        </w:rPr>
      </w:pPr>
    </w:p>
    <w:tbl>
      <w:tblPr>
        <w:tblW w:w="3643" w:type="dxa"/>
        <w:tblCellMar>
          <w:left w:w="0" w:type="dxa"/>
          <w:right w:w="0" w:type="dxa"/>
        </w:tblCellMar>
        <w:tblLook w:val="0000" w:firstRow="0" w:lastRow="0" w:firstColumn="0" w:lastColumn="0" w:noHBand="0" w:noVBand="0"/>
      </w:tblPr>
      <w:tblGrid>
        <w:gridCol w:w="2491"/>
        <w:gridCol w:w="1152"/>
      </w:tblGrid>
      <w:tr w:rsidR="001F3BB1">
        <w:tc>
          <w:tcPr>
            <w:tcW w:w="2491" w:type="dxa"/>
            <w:tcBorders>
              <w:top w:val="single" w:sz="6" w:space="0" w:color="000000"/>
              <w:bottom w:val="single" w:sz="6" w:space="0" w:color="000000"/>
            </w:tcBorders>
            <w:shd w:val="clear" w:color="auto" w:fill="auto"/>
          </w:tcPr>
          <w:p w:rsidR="001F3BB1" w:rsidRPr="00541185" w:rsidRDefault="00D3494D" w:rsidP="00DC0CC3">
            <w:pPr>
              <w:rPr>
                <w:rFonts w:ascii="Liberation Serif" w:hAnsi="Liberation Serif"/>
                <w:color w:val="000000"/>
                <w:lang w:val="en-US"/>
              </w:rPr>
            </w:pPr>
            <w:r>
              <w:rPr>
                <w:rFonts w:ascii="Calibri" w:hAnsi="Calibri" w:cs="Calibri"/>
                <w:color w:val="000000"/>
                <w:lang w:val="en"/>
              </w:rPr>
              <w:t>Entry date in southern Sweden</w:t>
            </w:r>
            <w:r>
              <w:rPr>
                <w:rFonts w:ascii="Calibri" w:hAnsi="Calibri" w:cs="Calibri"/>
                <w:color w:val="000000"/>
                <w:lang w:val="en"/>
              </w:rPr>
              <w:br/>
              <w:t xml:space="preserve">(add </w:t>
            </w:r>
            <w:r>
              <w:rPr>
                <w:rFonts w:ascii="Calibri" w:hAnsi="Calibri" w:cs="Calibri"/>
                <w:lang w:val="en"/>
              </w:rPr>
              <w:t>2-3</w:t>
            </w:r>
            <w:r>
              <w:rPr>
                <w:rFonts w:ascii="Calibri" w:hAnsi="Calibri" w:cs="Calibri"/>
                <w:color w:val="000000"/>
                <w:lang w:val="en"/>
              </w:rPr>
              <w:t xml:space="preserve"> days to </w:t>
            </w:r>
            <w:proofErr w:type="spellStart"/>
            <w:r>
              <w:rPr>
                <w:rFonts w:ascii="Calibri" w:hAnsi="Calibri" w:cs="Calibri"/>
                <w:color w:val="000000"/>
                <w:lang w:val="en"/>
              </w:rPr>
              <w:t>Narvik</w:t>
            </w:r>
            <w:proofErr w:type="spellEnd"/>
            <w:r>
              <w:rPr>
                <w:rFonts w:ascii="Calibri" w:hAnsi="Calibri" w:cs="Calibri"/>
                <w:color w:val="000000"/>
                <w:lang w:val="en"/>
              </w:rPr>
              <w:t>)</w:t>
            </w:r>
          </w:p>
        </w:tc>
        <w:tc>
          <w:tcPr>
            <w:tcW w:w="1152" w:type="dxa"/>
            <w:tcBorders>
              <w:top w:val="single" w:sz="6" w:space="0" w:color="000000"/>
              <w:bottom w:val="single" w:sz="6" w:space="0" w:color="000000"/>
            </w:tcBorders>
            <w:shd w:val="clear" w:color="auto" w:fill="auto"/>
          </w:tcPr>
          <w:p w:rsidR="001F3BB1" w:rsidRDefault="00D3494D" w:rsidP="00DC0CC3">
            <w:pPr>
              <w:rPr>
                <w:rFonts w:ascii="Calibri" w:hAnsi="Calibri" w:cs="Calibri"/>
                <w:lang w:val="en"/>
              </w:rPr>
            </w:pPr>
            <w:r>
              <w:rPr>
                <w:rFonts w:ascii="Calibri" w:hAnsi="Calibri" w:cs="Calibri"/>
                <w:color w:val="000000"/>
                <w:lang w:val="en"/>
              </w:rPr>
              <w:t>Number</w:t>
            </w:r>
            <w:r>
              <w:rPr>
                <w:rFonts w:ascii="Calibri" w:hAnsi="Calibri" w:cs="Calibri"/>
                <w:color w:val="000000"/>
                <w:lang w:val="en"/>
              </w:rPr>
              <w:br/>
              <w:t xml:space="preserve">of men </w:t>
            </w:r>
          </w:p>
        </w:tc>
      </w:tr>
      <w:tr w:rsidR="001F3BB1">
        <w:tc>
          <w:tcPr>
            <w:tcW w:w="2491"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April 19</w:t>
            </w:r>
          </w:p>
        </w:tc>
        <w:tc>
          <w:tcPr>
            <w:tcW w:w="1152" w:type="dxa"/>
            <w:shd w:val="clear" w:color="auto" w:fill="auto"/>
          </w:tcPr>
          <w:p w:rsidR="001F3BB1" w:rsidRDefault="00D3494D" w:rsidP="00DC0CC3">
            <w:pPr>
              <w:rPr>
                <w:rFonts w:ascii="Liberation Serif" w:hAnsi="Liberation Serif"/>
                <w:color w:val="000000"/>
              </w:rPr>
            </w:pPr>
            <w:r>
              <w:rPr>
                <w:rFonts w:ascii="Lucida Grande;Trebuchet MS;Verd" w:hAnsi="Lucida Grande;Trebuchet MS;Verd" w:cs="Calibri"/>
                <w:color w:val="333333"/>
                <w:sz w:val="20"/>
                <w:lang w:val="en"/>
              </w:rPr>
              <w:t>40</w:t>
            </w:r>
          </w:p>
        </w:tc>
      </w:tr>
      <w:tr w:rsidR="001F3BB1">
        <w:tc>
          <w:tcPr>
            <w:tcW w:w="2491"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May 1</w:t>
            </w:r>
          </w:p>
        </w:tc>
        <w:tc>
          <w:tcPr>
            <w:tcW w:w="1152"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21</w:t>
            </w:r>
          </w:p>
        </w:tc>
      </w:tr>
      <w:tr w:rsidR="001F3BB1">
        <w:tc>
          <w:tcPr>
            <w:tcW w:w="2491"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May 12</w:t>
            </w:r>
          </w:p>
        </w:tc>
        <w:tc>
          <w:tcPr>
            <w:tcW w:w="1152"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15</w:t>
            </w:r>
          </w:p>
        </w:tc>
      </w:tr>
      <w:tr w:rsidR="001F3BB1">
        <w:tc>
          <w:tcPr>
            <w:tcW w:w="2491"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May 15</w:t>
            </w:r>
          </w:p>
        </w:tc>
        <w:tc>
          <w:tcPr>
            <w:tcW w:w="1152"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38</w:t>
            </w:r>
          </w:p>
        </w:tc>
      </w:tr>
      <w:tr w:rsidR="001F3BB1">
        <w:tc>
          <w:tcPr>
            <w:tcW w:w="2491"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 xml:space="preserve">May 17 </w:t>
            </w:r>
          </w:p>
        </w:tc>
        <w:tc>
          <w:tcPr>
            <w:tcW w:w="1152"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30</w:t>
            </w:r>
          </w:p>
        </w:tc>
      </w:tr>
      <w:tr w:rsidR="001F3BB1">
        <w:tc>
          <w:tcPr>
            <w:tcW w:w="2491"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May 23</w:t>
            </w:r>
          </w:p>
        </w:tc>
        <w:tc>
          <w:tcPr>
            <w:tcW w:w="1152"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40</w:t>
            </w:r>
          </w:p>
        </w:tc>
      </w:tr>
      <w:tr w:rsidR="001F3BB1">
        <w:tc>
          <w:tcPr>
            <w:tcW w:w="2491"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May 29</w:t>
            </w:r>
          </w:p>
        </w:tc>
        <w:tc>
          <w:tcPr>
            <w:tcW w:w="1152" w:type="dxa"/>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81</w:t>
            </w:r>
          </w:p>
        </w:tc>
      </w:tr>
      <w:tr w:rsidR="001F3BB1">
        <w:tc>
          <w:tcPr>
            <w:tcW w:w="2491" w:type="dxa"/>
            <w:tcBorders>
              <w:bottom w:val="single" w:sz="6" w:space="0" w:color="000000"/>
            </w:tcBorders>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 xml:space="preserve">June 6 </w:t>
            </w:r>
          </w:p>
        </w:tc>
        <w:tc>
          <w:tcPr>
            <w:tcW w:w="1152" w:type="dxa"/>
            <w:tcBorders>
              <w:bottom w:val="single" w:sz="6" w:space="0" w:color="000000"/>
            </w:tcBorders>
            <w:shd w:val="clear" w:color="auto" w:fill="auto"/>
          </w:tcPr>
          <w:p w:rsidR="001F3BB1" w:rsidRDefault="00D3494D" w:rsidP="00DC0CC3">
            <w:pPr>
              <w:rPr>
                <w:rFonts w:ascii="Liberation Serif" w:hAnsi="Liberation Serif"/>
                <w:color w:val="000000"/>
              </w:rPr>
            </w:pPr>
            <w:r>
              <w:rPr>
                <w:rFonts w:ascii="Calibri" w:hAnsi="Calibri" w:cs="Calibri"/>
                <w:color w:val="000000"/>
                <w:lang w:val="en"/>
              </w:rPr>
              <w:t>42</w:t>
            </w:r>
          </w:p>
        </w:tc>
      </w:tr>
    </w:tbl>
    <w:p w:rsidR="001F3BB1" w:rsidRPr="00E854B0" w:rsidRDefault="00D3494D" w:rsidP="00DC0CC3">
      <w:pPr>
        <w:rPr>
          <w:rFonts w:ascii="Calibri" w:hAnsi="Calibri" w:cs="Calibri"/>
          <w:color w:val="000000"/>
          <w:lang w:val="en-US"/>
        </w:rPr>
      </w:pPr>
      <w:r w:rsidRPr="00E854B0">
        <w:rPr>
          <w:rFonts w:ascii="Calibri" w:hAnsi="Calibri" w:cs="Calibri"/>
          <w:color w:val="000000"/>
          <w:lang w:val="en-US"/>
        </w:rPr>
        <w:br/>
      </w:r>
      <w:r w:rsidR="004A5B89">
        <w:rPr>
          <w:rFonts w:ascii="Calibri" w:hAnsi="Calibri" w:cs="Calibri"/>
          <w:color w:val="000000"/>
          <w:lang w:val="en-US"/>
        </w:rPr>
        <w:t xml:space="preserve">After Norwegian surrender in </w:t>
      </w:r>
      <w:r w:rsidRPr="00E854B0">
        <w:rPr>
          <w:rFonts w:ascii="Calibri" w:hAnsi="Calibri" w:cs="Calibri"/>
          <w:color w:val="000000"/>
          <w:lang w:val="en-US"/>
        </w:rPr>
        <w:t xml:space="preserve">June 1940 to August 1943 Sweden allowed regular German transit traffic through Sweden. in total some 2 </w:t>
      </w:r>
      <w:r w:rsidR="00416033" w:rsidRPr="00E854B0">
        <w:rPr>
          <w:rFonts w:ascii="Calibri" w:hAnsi="Calibri" w:cs="Calibri"/>
          <w:color w:val="000000"/>
          <w:lang w:val="en-US"/>
        </w:rPr>
        <w:t>million</w:t>
      </w:r>
      <w:r w:rsidRPr="00E854B0">
        <w:rPr>
          <w:rFonts w:ascii="Calibri" w:hAnsi="Calibri" w:cs="Calibri"/>
          <w:color w:val="000000"/>
          <w:lang w:val="en-US"/>
        </w:rPr>
        <w:t xml:space="preserve"> passengers, the only restriction was the agreed timetable and a </w:t>
      </w:r>
      <w:r w:rsidR="00416033" w:rsidRPr="00E854B0">
        <w:rPr>
          <w:rFonts w:ascii="Calibri" w:hAnsi="Calibri" w:cs="Calibri"/>
          <w:color w:val="000000"/>
          <w:lang w:val="en-US"/>
        </w:rPr>
        <w:t>reasonable</w:t>
      </w:r>
      <w:r w:rsidRPr="00E854B0">
        <w:rPr>
          <w:rFonts w:ascii="Calibri" w:hAnsi="Calibri" w:cs="Calibri"/>
          <w:color w:val="000000"/>
          <w:lang w:val="en-US"/>
        </w:rPr>
        <w:t xml:space="preserve"> balance of passengers between the directions, so it could be said to be soldiers on leave. </w:t>
      </w:r>
      <w:r w:rsidR="00E27E9B">
        <w:rPr>
          <w:rFonts w:ascii="Calibri" w:hAnsi="Calibri" w:cs="Calibri"/>
          <w:color w:val="000000"/>
          <w:lang w:val="en-US"/>
        </w:rPr>
        <w:t xml:space="preserve"> </w:t>
      </w:r>
      <w:r w:rsidRPr="00E854B0">
        <w:rPr>
          <w:rFonts w:ascii="Calibri" w:hAnsi="Calibri" w:cs="Calibri"/>
          <w:color w:val="000000"/>
          <w:lang w:val="en-US"/>
        </w:rPr>
        <w:t>And 100 000 wagon loads of  “</w:t>
      </w:r>
      <w:proofErr w:type="spellStart"/>
      <w:r w:rsidRPr="00E854B0">
        <w:rPr>
          <w:rFonts w:ascii="Calibri" w:hAnsi="Calibri" w:cs="Calibri"/>
          <w:color w:val="000000"/>
          <w:lang w:val="en-US"/>
        </w:rPr>
        <w:t>Wehrmachgut</w:t>
      </w:r>
      <w:proofErr w:type="spellEnd"/>
      <w:r w:rsidRPr="00E854B0">
        <w:rPr>
          <w:rFonts w:ascii="Calibri" w:hAnsi="Calibri" w:cs="Calibri"/>
          <w:color w:val="000000"/>
          <w:lang w:val="en-US"/>
        </w:rPr>
        <w:t>” with no restrictions.</w:t>
      </w:r>
    </w:p>
    <w:p w:rsidR="001F3BB1" w:rsidRPr="00E854B0" w:rsidRDefault="001F3BB1" w:rsidP="00DC0CC3">
      <w:pPr>
        <w:rPr>
          <w:rFonts w:ascii="Calibri" w:hAnsi="Calibri" w:cs="Calibri"/>
          <w:color w:val="000000"/>
          <w:lang w:val="en-US"/>
        </w:rPr>
      </w:pPr>
    </w:p>
    <w:p w:rsidR="001F3BB1" w:rsidRPr="00E854B0" w:rsidRDefault="00D3494D" w:rsidP="00E854B0">
      <w:pPr>
        <w:rPr>
          <w:rFonts w:ascii="Calibri" w:hAnsi="Calibri" w:cs="Calibri"/>
          <w:color w:val="000000"/>
          <w:lang w:val="en-US"/>
        </w:rPr>
      </w:pPr>
      <w:r w:rsidRPr="00E854B0">
        <w:rPr>
          <w:rFonts w:ascii="Calibri" w:hAnsi="Calibri" w:cs="Calibri"/>
          <w:color w:val="000000"/>
          <w:lang w:val="en-US"/>
        </w:rPr>
        <w:t xml:space="preserve">  </w:t>
      </w:r>
    </w:p>
    <w:p w:rsidR="002F22D4" w:rsidRDefault="002F22D4">
      <w:pPr>
        <w:rPr>
          <w:rFonts w:ascii="Calibri" w:hAnsi="Calibri" w:cs="Calibri"/>
          <w:b/>
          <w:bCs/>
          <w:color w:val="000000"/>
          <w:sz w:val="32"/>
          <w:szCs w:val="32"/>
          <w:lang w:val="en-US"/>
        </w:rPr>
      </w:pPr>
      <w:r>
        <w:rPr>
          <w:rFonts w:ascii="Calibri" w:hAnsi="Calibri" w:cs="Calibri"/>
          <w:b/>
          <w:bCs/>
          <w:sz w:val="32"/>
          <w:szCs w:val="32"/>
          <w:lang w:val="en-US"/>
        </w:rPr>
        <w:br w:type="page"/>
      </w:r>
    </w:p>
    <w:p w:rsidR="001F3BB1" w:rsidRDefault="00D3494D" w:rsidP="00DC0CC3">
      <w:pPr>
        <w:pStyle w:val="Default"/>
        <w:jc w:val="both"/>
        <w:rPr>
          <w:rFonts w:ascii="Calibri" w:hAnsi="Calibri" w:cs="Calibri"/>
          <w:b/>
          <w:bCs/>
          <w:sz w:val="32"/>
          <w:szCs w:val="32"/>
          <w:lang w:val="en-US"/>
        </w:rPr>
      </w:pPr>
      <w:r>
        <w:rPr>
          <w:rFonts w:ascii="Calibri" w:hAnsi="Calibri" w:cs="Calibri"/>
          <w:b/>
          <w:bCs/>
          <w:sz w:val="32"/>
          <w:szCs w:val="32"/>
          <w:lang w:val="en-US"/>
        </w:rPr>
        <w:lastRenderedPageBreak/>
        <w:t>6) Sources</w:t>
      </w:r>
    </w:p>
    <w:p w:rsidR="001F3BB1" w:rsidRDefault="00D3494D" w:rsidP="00DC0CC3">
      <w:pPr>
        <w:pStyle w:val="Default"/>
        <w:jc w:val="both"/>
        <w:rPr>
          <w:rFonts w:ascii="Calibri" w:hAnsi="Calibri" w:cs="Calibri"/>
          <w:b/>
          <w:bCs/>
          <w:sz w:val="32"/>
          <w:szCs w:val="32"/>
          <w:lang w:val="en-US"/>
        </w:rPr>
      </w:pPr>
      <w:r>
        <w:rPr>
          <w:rFonts w:ascii="Calibri" w:hAnsi="Calibri" w:cs="Calibri"/>
          <w:b/>
          <w:bCs/>
          <w:sz w:val="32"/>
          <w:szCs w:val="32"/>
          <w:lang w:val="en-US"/>
        </w:rPr>
        <w:t xml:space="preserve"> </w:t>
      </w:r>
    </w:p>
    <w:p w:rsidR="001F3BB1" w:rsidRDefault="00D3494D" w:rsidP="00DC0CC3">
      <w:pPr>
        <w:widowControl w:val="0"/>
        <w:rPr>
          <w:rFonts w:ascii="Calibri" w:hAnsi="Calibri" w:cs="Calibri"/>
          <w:b/>
          <w:bCs/>
          <w:color w:val="000000"/>
          <w:lang w:val="de-DE"/>
        </w:rPr>
      </w:pPr>
      <w:r>
        <w:rPr>
          <w:rFonts w:ascii="Calibri" w:hAnsi="Calibri" w:cs="Calibri"/>
          <w:b/>
          <w:bCs/>
          <w:color w:val="000000"/>
          <w:lang w:val="de-DE"/>
        </w:rPr>
        <w:t xml:space="preserve">English </w:t>
      </w:r>
      <w:proofErr w:type="spellStart"/>
      <w:r>
        <w:rPr>
          <w:rFonts w:ascii="Calibri" w:hAnsi="Calibri" w:cs="Calibri"/>
          <w:b/>
          <w:bCs/>
          <w:color w:val="000000"/>
          <w:lang w:val="de-DE"/>
        </w:rPr>
        <w:t>language</w:t>
      </w:r>
      <w:proofErr w:type="spellEnd"/>
      <w:r>
        <w:rPr>
          <w:rFonts w:ascii="Calibri" w:hAnsi="Calibri" w:cs="Calibri"/>
          <w:b/>
          <w:bCs/>
          <w:color w:val="000000"/>
          <w:lang w:val="de-DE"/>
        </w:rPr>
        <w:t xml:space="preserve"> </w:t>
      </w:r>
    </w:p>
    <w:p w:rsidR="001F3BB1" w:rsidRPr="00541185" w:rsidRDefault="00D3494D" w:rsidP="00DC0CC3">
      <w:pPr>
        <w:widowControl w:val="0"/>
        <w:rPr>
          <w:lang w:val="en-US"/>
        </w:rPr>
      </w:pPr>
      <w:r>
        <w:rPr>
          <w:rFonts w:ascii="Calibri" w:hAnsi="Calibri" w:cs="Calibri"/>
          <w:color w:val="000000"/>
          <w:lang w:val="de-DE"/>
        </w:rPr>
        <w:t xml:space="preserve">The German </w:t>
      </w:r>
      <w:proofErr w:type="spellStart"/>
      <w:r>
        <w:rPr>
          <w:rFonts w:ascii="Calibri" w:hAnsi="Calibri" w:cs="Calibri"/>
          <w:color w:val="000000"/>
          <w:lang w:val="de-DE"/>
        </w:rPr>
        <w:t>invasion</w:t>
      </w:r>
      <w:proofErr w:type="spellEnd"/>
      <w:r>
        <w:rPr>
          <w:rFonts w:ascii="Calibri" w:hAnsi="Calibri" w:cs="Calibri"/>
          <w:color w:val="000000"/>
          <w:lang w:val="de-DE"/>
        </w:rPr>
        <w:t xml:space="preserve"> </w:t>
      </w:r>
      <w:proofErr w:type="spellStart"/>
      <w:r>
        <w:rPr>
          <w:rFonts w:ascii="Calibri" w:hAnsi="Calibri" w:cs="Calibri"/>
          <w:color w:val="000000"/>
          <w:lang w:val="de-DE"/>
        </w:rPr>
        <w:t>of</w:t>
      </w:r>
      <w:proofErr w:type="spellEnd"/>
      <w:r>
        <w:rPr>
          <w:rFonts w:ascii="Calibri" w:hAnsi="Calibri" w:cs="Calibri"/>
          <w:color w:val="000000"/>
          <w:lang w:val="de-DE"/>
        </w:rPr>
        <w:t xml:space="preserve"> </w:t>
      </w:r>
      <w:proofErr w:type="spellStart"/>
      <w:r>
        <w:rPr>
          <w:rFonts w:ascii="Calibri" w:hAnsi="Calibri" w:cs="Calibri"/>
          <w:color w:val="000000"/>
          <w:lang w:val="de-DE"/>
        </w:rPr>
        <w:t>Norway</w:t>
      </w:r>
      <w:proofErr w:type="spellEnd"/>
      <w:r>
        <w:rPr>
          <w:rFonts w:ascii="Calibri" w:hAnsi="Calibri" w:cs="Calibri"/>
          <w:color w:val="000000"/>
          <w:lang w:val="de-DE"/>
        </w:rPr>
        <w:t xml:space="preserve"> (</w:t>
      </w:r>
      <w:proofErr w:type="spellStart"/>
      <w:r>
        <w:rPr>
          <w:rFonts w:ascii="Calibri" w:hAnsi="Calibri" w:cs="Calibri"/>
          <w:color w:val="000000"/>
          <w:lang w:val="de-DE"/>
        </w:rPr>
        <w:t>Geirr</w:t>
      </w:r>
      <w:proofErr w:type="spellEnd"/>
      <w:r>
        <w:rPr>
          <w:rFonts w:ascii="Calibri" w:hAnsi="Calibri" w:cs="Calibri"/>
          <w:color w:val="000000"/>
          <w:lang w:val="de-DE"/>
        </w:rPr>
        <w:t xml:space="preserve"> H  </w:t>
      </w:r>
      <w:proofErr w:type="spellStart"/>
      <w:r>
        <w:rPr>
          <w:rFonts w:ascii="Calibri" w:hAnsi="Calibri" w:cs="Calibri"/>
          <w:color w:val="000000"/>
          <w:lang w:val="de-DE"/>
        </w:rPr>
        <w:t>Haarr</w:t>
      </w:r>
      <w:proofErr w:type="spellEnd"/>
      <w:r>
        <w:rPr>
          <w:rFonts w:ascii="Calibri" w:hAnsi="Calibri" w:cs="Calibri"/>
          <w:color w:val="000000"/>
          <w:lang w:val="de-DE"/>
        </w:rPr>
        <w:t xml:space="preserve"> 2009) </w:t>
      </w:r>
    </w:p>
    <w:p w:rsidR="001F3BB1" w:rsidRDefault="00D3494D" w:rsidP="005E2C92">
      <w:pPr>
        <w:widowControl w:val="0"/>
        <w:rPr>
          <w:rFonts w:ascii="Calibri" w:hAnsi="Calibri" w:cs="Calibri"/>
          <w:color w:val="000000"/>
          <w:lang w:val="en-US"/>
        </w:rPr>
      </w:pPr>
      <w:r>
        <w:rPr>
          <w:rFonts w:ascii="Calibri" w:hAnsi="Calibri" w:cs="Calibri"/>
          <w:color w:val="000000"/>
          <w:lang w:val="de-DE"/>
        </w:rPr>
        <w:t xml:space="preserve">The Battle </w:t>
      </w:r>
      <w:proofErr w:type="spellStart"/>
      <w:r>
        <w:rPr>
          <w:rFonts w:ascii="Calibri" w:hAnsi="Calibri" w:cs="Calibri"/>
          <w:color w:val="000000"/>
          <w:lang w:val="de-DE"/>
        </w:rPr>
        <w:t>for</w:t>
      </w:r>
      <w:proofErr w:type="spellEnd"/>
      <w:r>
        <w:rPr>
          <w:rFonts w:ascii="Calibri" w:hAnsi="Calibri" w:cs="Calibri"/>
          <w:color w:val="000000"/>
          <w:lang w:val="de-DE"/>
        </w:rPr>
        <w:t xml:space="preserve"> </w:t>
      </w:r>
      <w:proofErr w:type="spellStart"/>
      <w:r>
        <w:rPr>
          <w:rFonts w:ascii="Calibri" w:hAnsi="Calibri" w:cs="Calibri"/>
          <w:color w:val="000000"/>
          <w:lang w:val="de-DE"/>
        </w:rPr>
        <w:t>Norway</w:t>
      </w:r>
      <w:proofErr w:type="spellEnd"/>
      <w:r>
        <w:rPr>
          <w:rFonts w:ascii="Calibri" w:hAnsi="Calibri" w:cs="Calibri"/>
          <w:color w:val="000000"/>
          <w:lang w:val="de-DE"/>
        </w:rPr>
        <w:t xml:space="preserve"> (</w:t>
      </w:r>
      <w:proofErr w:type="spellStart"/>
      <w:r>
        <w:rPr>
          <w:rFonts w:ascii="Calibri" w:hAnsi="Calibri" w:cs="Calibri"/>
          <w:color w:val="000000"/>
          <w:lang w:val="de-DE"/>
        </w:rPr>
        <w:t>Geirr</w:t>
      </w:r>
      <w:proofErr w:type="spellEnd"/>
      <w:r>
        <w:rPr>
          <w:rFonts w:ascii="Calibri" w:hAnsi="Calibri" w:cs="Calibri"/>
          <w:color w:val="000000"/>
          <w:lang w:val="de-DE"/>
        </w:rPr>
        <w:t xml:space="preserve"> H  </w:t>
      </w:r>
      <w:proofErr w:type="spellStart"/>
      <w:r>
        <w:rPr>
          <w:rFonts w:ascii="Calibri" w:hAnsi="Calibri" w:cs="Calibri"/>
          <w:color w:val="000000"/>
          <w:lang w:val="de-DE"/>
        </w:rPr>
        <w:t>Haarr</w:t>
      </w:r>
      <w:proofErr w:type="spellEnd"/>
      <w:r>
        <w:rPr>
          <w:rFonts w:ascii="Calibri" w:hAnsi="Calibri" w:cs="Calibri"/>
          <w:color w:val="000000"/>
          <w:lang w:val="de-DE"/>
        </w:rPr>
        <w:t xml:space="preserve">, 2010) </w:t>
      </w:r>
    </w:p>
    <w:p w:rsidR="001F3BB1" w:rsidRDefault="00D3494D" w:rsidP="00DC0CC3">
      <w:pPr>
        <w:widowControl w:val="0"/>
        <w:rPr>
          <w:rFonts w:ascii="Calibri" w:hAnsi="Calibri" w:cs="Calibri"/>
          <w:color w:val="000000"/>
          <w:lang w:val="en-US"/>
        </w:rPr>
      </w:pPr>
      <w:r>
        <w:rPr>
          <w:rFonts w:ascii="Calibri" w:hAnsi="Calibri" w:cs="Calibri"/>
          <w:color w:val="000000"/>
          <w:lang w:val="en-US"/>
        </w:rPr>
        <w:t>Naval Operations of the Campaign in Norway (White Hall History Publishing 2000)</w:t>
      </w:r>
    </w:p>
    <w:p w:rsidR="001F3BB1" w:rsidRDefault="00D3494D" w:rsidP="00DC0CC3">
      <w:pPr>
        <w:widowControl w:val="0"/>
        <w:rPr>
          <w:rFonts w:ascii="Calibri" w:hAnsi="Calibri" w:cs="Calibri"/>
          <w:color w:val="000000"/>
          <w:lang w:val="en-US"/>
        </w:rPr>
      </w:pPr>
      <w:r>
        <w:rPr>
          <w:rFonts w:ascii="Calibri" w:hAnsi="Calibri" w:cs="Calibri"/>
          <w:color w:val="000000"/>
          <w:lang w:val="en-US"/>
        </w:rPr>
        <w:t xml:space="preserve">Norway 1940 (Francois </w:t>
      </w:r>
      <w:proofErr w:type="spellStart"/>
      <w:r>
        <w:rPr>
          <w:rFonts w:ascii="Calibri" w:hAnsi="Calibri" w:cs="Calibri"/>
          <w:color w:val="000000"/>
          <w:lang w:val="en-US"/>
        </w:rPr>
        <w:t>Kersaudy</w:t>
      </w:r>
      <w:proofErr w:type="spellEnd"/>
      <w:r>
        <w:rPr>
          <w:rFonts w:ascii="Calibri" w:hAnsi="Calibri" w:cs="Calibri"/>
          <w:color w:val="000000"/>
          <w:lang w:val="en-US"/>
        </w:rPr>
        <w:t xml:space="preserve"> 1987)</w:t>
      </w:r>
    </w:p>
    <w:p w:rsidR="001F3BB1" w:rsidRDefault="00D3494D" w:rsidP="00DC0CC3">
      <w:pPr>
        <w:widowControl w:val="0"/>
        <w:rPr>
          <w:rFonts w:ascii="Calibri" w:hAnsi="Calibri" w:cs="Calibri"/>
          <w:color w:val="000000"/>
          <w:lang w:val="en-US"/>
        </w:rPr>
      </w:pPr>
      <w:r>
        <w:rPr>
          <w:rFonts w:ascii="Calibri" w:hAnsi="Calibri" w:cs="Calibri"/>
          <w:color w:val="000000"/>
          <w:lang w:val="en-US"/>
        </w:rPr>
        <w:t>The Doomed Expedition (</w:t>
      </w:r>
      <w:proofErr w:type="spellStart"/>
      <w:r>
        <w:rPr>
          <w:rFonts w:ascii="Calibri" w:hAnsi="Calibri" w:cs="Calibri"/>
          <w:color w:val="000000"/>
          <w:lang w:val="en-US"/>
        </w:rPr>
        <w:t>J.Adams</w:t>
      </w:r>
      <w:proofErr w:type="spellEnd"/>
      <w:r>
        <w:rPr>
          <w:rFonts w:ascii="Calibri" w:hAnsi="Calibri" w:cs="Calibri"/>
          <w:color w:val="000000"/>
          <w:lang w:val="en-US"/>
        </w:rPr>
        <w:t xml:space="preserve"> 1989)</w:t>
      </w:r>
    </w:p>
    <w:p w:rsidR="001F3BB1" w:rsidRDefault="00D3494D" w:rsidP="005E2C92">
      <w:pPr>
        <w:widowControl w:val="0"/>
        <w:rPr>
          <w:rFonts w:ascii="Calibri" w:hAnsi="Calibri" w:cs="Calibri"/>
          <w:color w:val="000000"/>
          <w:lang w:val="en-US"/>
        </w:rPr>
      </w:pPr>
      <w:r>
        <w:rPr>
          <w:rFonts w:ascii="Calibri" w:hAnsi="Calibri" w:cs="Calibri"/>
          <w:color w:val="000000"/>
          <w:lang w:val="en-US"/>
        </w:rPr>
        <w:t>Fledgling Eagles (</w:t>
      </w:r>
      <w:proofErr w:type="spellStart"/>
      <w:r>
        <w:rPr>
          <w:rFonts w:ascii="Calibri" w:hAnsi="Calibri" w:cs="Calibri"/>
          <w:color w:val="000000"/>
          <w:lang w:val="en-US"/>
        </w:rPr>
        <w:t>C.Shores</w:t>
      </w:r>
      <w:proofErr w:type="spellEnd"/>
      <w:r>
        <w:rPr>
          <w:rFonts w:ascii="Calibri" w:hAnsi="Calibri" w:cs="Calibri"/>
          <w:color w:val="000000"/>
          <w:lang w:val="en-US"/>
        </w:rPr>
        <w:t xml:space="preserve"> 1991)</w:t>
      </w:r>
    </w:p>
    <w:p w:rsidR="001F3BB1" w:rsidRDefault="001F3BB1" w:rsidP="00DC0CC3">
      <w:pPr>
        <w:widowControl w:val="0"/>
        <w:rPr>
          <w:rFonts w:ascii="Calibri" w:hAnsi="Calibri" w:cs="Calibri"/>
          <w:color w:val="000000"/>
          <w:lang w:val="en-US"/>
        </w:rPr>
      </w:pPr>
    </w:p>
    <w:p w:rsidR="001F3BB1" w:rsidRDefault="00D3494D" w:rsidP="00DC0CC3">
      <w:pPr>
        <w:widowControl w:val="0"/>
        <w:rPr>
          <w:rFonts w:ascii="Calibri" w:hAnsi="Calibri" w:cs="Calibri"/>
          <w:b/>
          <w:bCs/>
          <w:color w:val="000000"/>
          <w:lang w:val="de-DE"/>
        </w:rPr>
      </w:pPr>
      <w:r>
        <w:rPr>
          <w:rFonts w:ascii="Calibri" w:hAnsi="Calibri" w:cs="Calibri"/>
          <w:b/>
          <w:bCs/>
          <w:color w:val="000000"/>
          <w:lang w:val="de-DE"/>
        </w:rPr>
        <w:t xml:space="preserve">German  </w:t>
      </w:r>
      <w:proofErr w:type="spellStart"/>
      <w:r>
        <w:rPr>
          <w:rFonts w:ascii="Calibri" w:hAnsi="Calibri" w:cs="Calibri"/>
          <w:b/>
          <w:bCs/>
          <w:color w:val="000000"/>
          <w:lang w:val="de-DE"/>
        </w:rPr>
        <w:t>language</w:t>
      </w:r>
      <w:proofErr w:type="spellEnd"/>
    </w:p>
    <w:p w:rsidR="001F3BB1" w:rsidRDefault="00D3494D" w:rsidP="00DC0CC3">
      <w:pPr>
        <w:widowControl w:val="0"/>
        <w:rPr>
          <w:rFonts w:ascii="Calibri" w:hAnsi="Calibri" w:cs="Calibri"/>
          <w:color w:val="000000"/>
          <w:lang w:val="de-DE"/>
        </w:rPr>
      </w:pPr>
      <w:r>
        <w:rPr>
          <w:rFonts w:ascii="Calibri" w:hAnsi="Calibri" w:cs="Calibri"/>
          <w:color w:val="000000"/>
          <w:lang w:val="de-DE"/>
        </w:rPr>
        <w:t>Die Deutsche Besetzung von Dänemark und Norwegen 1940 (</w:t>
      </w:r>
      <w:proofErr w:type="spellStart"/>
      <w:r>
        <w:rPr>
          <w:rFonts w:ascii="Calibri" w:hAnsi="Calibri" w:cs="Calibri"/>
          <w:color w:val="000000"/>
          <w:lang w:val="de-DE"/>
        </w:rPr>
        <w:t>W.Hubatsch</w:t>
      </w:r>
      <w:proofErr w:type="spellEnd"/>
      <w:r>
        <w:rPr>
          <w:rFonts w:ascii="Calibri" w:hAnsi="Calibri" w:cs="Calibri"/>
          <w:color w:val="000000"/>
          <w:lang w:val="de-DE"/>
        </w:rPr>
        <w:t xml:space="preserve"> 1952) "The German </w:t>
      </w:r>
      <w:proofErr w:type="spellStart"/>
      <w:r>
        <w:rPr>
          <w:rFonts w:ascii="Calibri" w:hAnsi="Calibri" w:cs="Calibri"/>
          <w:color w:val="000000"/>
          <w:lang w:val="de-DE"/>
        </w:rPr>
        <w:t>occupation</w:t>
      </w:r>
      <w:proofErr w:type="spellEnd"/>
      <w:r>
        <w:rPr>
          <w:rFonts w:ascii="Calibri" w:hAnsi="Calibri" w:cs="Calibri"/>
          <w:color w:val="000000"/>
          <w:lang w:val="de-DE"/>
        </w:rPr>
        <w:t xml:space="preserve"> </w:t>
      </w:r>
      <w:proofErr w:type="spellStart"/>
      <w:r>
        <w:rPr>
          <w:rFonts w:ascii="Calibri" w:hAnsi="Calibri" w:cs="Calibri"/>
          <w:color w:val="000000"/>
          <w:lang w:val="de-DE"/>
        </w:rPr>
        <w:t>of</w:t>
      </w:r>
      <w:proofErr w:type="spellEnd"/>
      <w:r>
        <w:rPr>
          <w:rFonts w:ascii="Calibri" w:hAnsi="Calibri" w:cs="Calibri"/>
          <w:color w:val="000000"/>
          <w:lang w:val="de-DE"/>
        </w:rPr>
        <w:t xml:space="preserve"> </w:t>
      </w:r>
      <w:proofErr w:type="spellStart"/>
      <w:r>
        <w:rPr>
          <w:rFonts w:ascii="Calibri" w:hAnsi="Calibri" w:cs="Calibri"/>
          <w:color w:val="000000"/>
          <w:lang w:val="de-DE"/>
        </w:rPr>
        <w:t>Denmark</w:t>
      </w:r>
      <w:proofErr w:type="spellEnd"/>
      <w:r>
        <w:rPr>
          <w:rFonts w:ascii="Calibri" w:hAnsi="Calibri" w:cs="Calibri"/>
          <w:color w:val="000000"/>
          <w:lang w:val="de-DE"/>
        </w:rPr>
        <w:t xml:space="preserve"> and </w:t>
      </w:r>
      <w:proofErr w:type="spellStart"/>
      <w:r>
        <w:rPr>
          <w:rFonts w:ascii="Calibri" w:hAnsi="Calibri" w:cs="Calibri"/>
          <w:color w:val="000000"/>
          <w:lang w:val="de-DE"/>
        </w:rPr>
        <w:t>Norway</w:t>
      </w:r>
      <w:proofErr w:type="spellEnd"/>
      <w:r>
        <w:rPr>
          <w:rFonts w:ascii="Calibri" w:hAnsi="Calibri" w:cs="Calibri"/>
          <w:color w:val="000000"/>
          <w:lang w:val="de-DE"/>
        </w:rPr>
        <w:t>"</w:t>
      </w:r>
    </w:p>
    <w:p w:rsidR="001F3BB1" w:rsidRDefault="00D3494D" w:rsidP="00DC0CC3">
      <w:pPr>
        <w:widowControl w:val="0"/>
        <w:rPr>
          <w:rFonts w:ascii="Calibri" w:hAnsi="Calibri" w:cs="Calibri"/>
          <w:color w:val="000000"/>
          <w:lang w:val="de-DE"/>
        </w:rPr>
      </w:pPr>
      <w:r>
        <w:rPr>
          <w:rFonts w:ascii="Calibri" w:hAnsi="Calibri" w:cs="Calibri"/>
          <w:color w:val="000000"/>
          <w:lang w:val="de-DE"/>
        </w:rPr>
        <w:t>Weserübung (</w:t>
      </w:r>
      <w:proofErr w:type="spellStart"/>
      <w:r>
        <w:rPr>
          <w:rFonts w:ascii="Calibri" w:hAnsi="Calibri" w:cs="Calibri"/>
          <w:color w:val="000000"/>
          <w:lang w:val="de-DE"/>
        </w:rPr>
        <w:t>Ottmer</w:t>
      </w:r>
      <w:proofErr w:type="spellEnd"/>
      <w:r>
        <w:rPr>
          <w:rFonts w:ascii="Calibri" w:hAnsi="Calibri" w:cs="Calibri"/>
          <w:color w:val="000000"/>
          <w:lang w:val="de-DE"/>
        </w:rPr>
        <w:t xml:space="preserve"> 1994)</w:t>
      </w:r>
    </w:p>
    <w:p w:rsidR="001F3BB1" w:rsidRDefault="00D3494D" w:rsidP="00DC0CC3">
      <w:pPr>
        <w:widowControl w:val="0"/>
        <w:rPr>
          <w:rFonts w:ascii="Calibri" w:hAnsi="Calibri" w:cs="Calibri"/>
          <w:color w:val="000000"/>
          <w:lang w:val="de-DE"/>
        </w:rPr>
      </w:pPr>
      <w:r>
        <w:rPr>
          <w:rFonts w:ascii="Calibri" w:hAnsi="Calibri" w:cs="Calibri"/>
          <w:color w:val="000000"/>
          <w:lang w:val="de-DE"/>
        </w:rPr>
        <w:t xml:space="preserve">Die </w:t>
      </w:r>
      <w:proofErr w:type="spellStart"/>
      <w:r>
        <w:rPr>
          <w:rFonts w:ascii="Calibri" w:hAnsi="Calibri" w:cs="Calibri"/>
          <w:color w:val="000000"/>
          <w:lang w:val="de-DE"/>
        </w:rPr>
        <w:t>Deutche</w:t>
      </w:r>
      <w:proofErr w:type="spellEnd"/>
      <w:r>
        <w:rPr>
          <w:rFonts w:ascii="Calibri" w:hAnsi="Calibri" w:cs="Calibri"/>
          <w:color w:val="000000"/>
          <w:lang w:val="de-DE"/>
        </w:rPr>
        <w:t xml:space="preserve"> </w:t>
      </w:r>
      <w:proofErr w:type="spellStart"/>
      <w:r>
        <w:rPr>
          <w:rFonts w:ascii="Calibri" w:hAnsi="Calibri" w:cs="Calibri"/>
          <w:color w:val="000000"/>
          <w:lang w:val="de-DE"/>
        </w:rPr>
        <w:t>Seekriegleitung</w:t>
      </w:r>
      <w:proofErr w:type="spellEnd"/>
      <w:r>
        <w:rPr>
          <w:rFonts w:ascii="Calibri" w:hAnsi="Calibri" w:cs="Calibri"/>
          <w:color w:val="000000"/>
          <w:lang w:val="de-DE"/>
        </w:rPr>
        <w:t xml:space="preserve"> 1935-1945 (Salewski 1970) </w:t>
      </w:r>
    </w:p>
    <w:p w:rsidR="001F3BB1" w:rsidRPr="00541185" w:rsidRDefault="00D3494D" w:rsidP="00DC0CC3">
      <w:pPr>
        <w:widowControl w:val="0"/>
        <w:rPr>
          <w:lang w:val="de-DE"/>
        </w:rPr>
      </w:pPr>
      <w:r>
        <w:rPr>
          <w:rFonts w:ascii="Calibri" w:hAnsi="Calibri" w:cs="Calibri"/>
          <w:color w:val="000000"/>
          <w:lang w:val="de-DE"/>
        </w:rPr>
        <w:t>Lexikon der Wehrmacht (</w:t>
      </w:r>
      <w:hyperlink r:id="rId12">
        <w:r w:rsidRPr="00541185">
          <w:rPr>
            <w:rStyle w:val="InternetLink"/>
            <w:lang w:val="de-DE"/>
          </w:rPr>
          <w:t>http://www.lexikon-der-wehrmacht.de/</w:t>
        </w:r>
      </w:hyperlink>
      <w:r w:rsidRPr="00541185">
        <w:rPr>
          <w:lang w:val="de-DE"/>
        </w:rPr>
        <w:t xml:space="preserve"> )</w:t>
      </w:r>
    </w:p>
    <w:p w:rsidR="001F3BB1" w:rsidRDefault="001F3BB1" w:rsidP="00DC0CC3">
      <w:pPr>
        <w:widowControl w:val="0"/>
        <w:rPr>
          <w:rFonts w:ascii="Calibri" w:hAnsi="Calibri" w:cs="Calibri"/>
          <w:color w:val="000000"/>
          <w:lang w:val="de-DE"/>
        </w:rPr>
      </w:pPr>
    </w:p>
    <w:p w:rsidR="001F3BB1" w:rsidRDefault="00D3494D" w:rsidP="00DC0CC3">
      <w:pPr>
        <w:widowControl w:val="0"/>
        <w:rPr>
          <w:rFonts w:ascii="Calibri" w:hAnsi="Calibri" w:cs="Calibri"/>
          <w:b/>
          <w:bCs/>
          <w:color w:val="000000"/>
          <w:lang w:val="de-DE"/>
        </w:rPr>
      </w:pPr>
      <w:r>
        <w:rPr>
          <w:rFonts w:ascii="Calibri" w:hAnsi="Calibri" w:cs="Calibri"/>
          <w:b/>
          <w:bCs/>
          <w:color w:val="000000"/>
          <w:lang w:val="de-DE"/>
        </w:rPr>
        <w:t xml:space="preserve">Scandinavian </w:t>
      </w:r>
      <w:proofErr w:type="spellStart"/>
      <w:r>
        <w:rPr>
          <w:rFonts w:ascii="Calibri" w:hAnsi="Calibri" w:cs="Calibri"/>
          <w:b/>
          <w:bCs/>
          <w:color w:val="000000"/>
          <w:lang w:val="de-DE"/>
        </w:rPr>
        <w:t>languages</w:t>
      </w:r>
      <w:proofErr w:type="spellEnd"/>
      <w:r>
        <w:rPr>
          <w:rFonts w:ascii="Calibri" w:hAnsi="Calibri" w:cs="Calibri"/>
          <w:b/>
          <w:bCs/>
          <w:color w:val="000000"/>
          <w:lang w:val="de-DE"/>
        </w:rPr>
        <w:t xml:space="preserve"> </w:t>
      </w:r>
    </w:p>
    <w:p w:rsidR="001F3BB1" w:rsidRPr="00541185" w:rsidRDefault="00D3494D" w:rsidP="00DC0CC3">
      <w:pPr>
        <w:widowControl w:val="0"/>
        <w:rPr>
          <w:lang w:val="en-US"/>
        </w:rPr>
      </w:pPr>
      <w:r>
        <w:rPr>
          <w:rFonts w:ascii="Calibri" w:hAnsi="Calibri" w:cs="Calibri"/>
          <w:color w:val="000000"/>
          <w:lang w:val="de-DE"/>
        </w:rPr>
        <w:t>9 April 1940 (</w:t>
      </w:r>
      <w:proofErr w:type="spellStart"/>
      <w:r>
        <w:rPr>
          <w:rFonts w:ascii="Calibri" w:hAnsi="Calibri" w:cs="Calibri"/>
          <w:color w:val="000000"/>
          <w:lang w:val="de-DE"/>
        </w:rPr>
        <w:t>Stellan</w:t>
      </w:r>
      <w:proofErr w:type="spellEnd"/>
      <w:r>
        <w:rPr>
          <w:rFonts w:ascii="Calibri" w:hAnsi="Calibri" w:cs="Calibri"/>
          <w:color w:val="000000"/>
          <w:lang w:val="de-DE"/>
        </w:rPr>
        <w:t xml:space="preserve"> </w:t>
      </w:r>
      <w:proofErr w:type="spellStart"/>
      <w:r>
        <w:rPr>
          <w:rFonts w:ascii="Calibri" w:hAnsi="Calibri" w:cs="Calibri"/>
          <w:color w:val="000000"/>
          <w:lang w:val="de-DE"/>
        </w:rPr>
        <w:t>Bojerud</w:t>
      </w:r>
      <w:proofErr w:type="spellEnd"/>
      <w:r>
        <w:rPr>
          <w:rFonts w:ascii="Calibri" w:hAnsi="Calibri" w:cs="Calibri"/>
          <w:color w:val="000000"/>
          <w:lang w:val="de-DE"/>
        </w:rPr>
        <w:t xml:space="preserve"> 2019)</w:t>
      </w:r>
    </w:p>
    <w:p w:rsidR="001F3BB1" w:rsidRDefault="00D3494D" w:rsidP="00DC0CC3">
      <w:pPr>
        <w:widowControl w:val="0"/>
        <w:rPr>
          <w:rFonts w:ascii="Calibri" w:hAnsi="Calibri" w:cs="Calibri"/>
          <w:color w:val="000000"/>
          <w:lang w:val="de-DE"/>
        </w:rPr>
      </w:pPr>
      <w:r>
        <w:rPr>
          <w:rFonts w:ascii="Calibri" w:hAnsi="Calibri" w:cs="Calibri"/>
          <w:color w:val="000000"/>
          <w:lang w:val="de-DE"/>
        </w:rPr>
        <w:t>9 April 1940 (</w:t>
      </w:r>
      <w:proofErr w:type="spellStart"/>
      <w:r>
        <w:rPr>
          <w:rFonts w:ascii="Calibri" w:hAnsi="Calibri" w:cs="Calibri"/>
          <w:color w:val="000000"/>
          <w:lang w:val="de-DE"/>
        </w:rPr>
        <w:t>Aage</w:t>
      </w:r>
      <w:proofErr w:type="spellEnd"/>
      <w:r>
        <w:rPr>
          <w:rFonts w:ascii="Calibri" w:hAnsi="Calibri" w:cs="Calibri"/>
          <w:color w:val="000000"/>
          <w:lang w:val="de-DE"/>
        </w:rPr>
        <w:t xml:space="preserve"> G </w:t>
      </w:r>
      <w:proofErr w:type="spellStart"/>
      <w:r>
        <w:rPr>
          <w:rFonts w:ascii="Calibri" w:hAnsi="Calibri" w:cs="Calibri"/>
          <w:color w:val="000000"/>
          <w:lang w:val="de-DE"/>
        </w:rPr>
        <w:t>Sivertsen</w:t>
      </w:r>
      <w:proofErr w:type="spellEnd"/>
      <w:r>
        <w:rPr>
          <w:rFonts w:ascii="Calibri" w:hAnsi="Calibri" w:cs="Calibri"/>
          <w:color w:val="000000"/>
          <w:lang w:val="de-DE"/>
        </w:rPr>
        <w:t xml:space="preserve"> 2014) </w:t>
      </w:r>
    </w:p>
    <w:p w:rsidR="001F3BB1" w:rsidRPr="00541185" w:rsidRDefault="00D3494D" w:rsidP="00DC0CC3">
      <w:pPr>
        <w:widowControl w:val="0"/>
        <w:rPr>
          <w:rFonts w:ascii="Calibri" w:hAnsi="Calibri" w:cs="Calibri"/>
          <w:color w:val="000000"/>
        </w:rPr>
      </w:pPr>
      <w:r w:rsidRPr="00541185">
        <w:rPr>
          <w:rFonts w:ascii="Calibri" w:hAnsi="Calibri" w:cs="Calibri"/>
          <w:color w:val="000000"/>
        </w:rPr>
        <w:t>9.April (Zetterling 2000)</w:t>
      </w:r>
    </w:p>
    <w:p w:rsidR="001F3BB1" w:rsidRPr="00541185" w:rsidRDefault="00D3494D" w:rsidP="00DC0CC3">
      <w:pPr>
        <w:widowControl w:val="0"/>
        <w:rPr>
          <w:rFonts w:ascii="Calibri" w:hAnsi="Calibri" w:cs="Calibri"/>
          <w:color w:val="000000"/>
        </w:rPr>
      </w:pPr>
      <w:r w:rsidRPr="00541185">
        <w:rPr>
          <w:rFonts w:ascii="Calibri" w:hAnsi="Calibri" w:cs="Calibri"/>
          <w:color w:val="000000"/>
        </w:rPr>
        <w:t>Derfor gik det sådan 9. april. (Bjørn Svensson: 1965)</w:t>
      </w:r>
    </w:p>
    <w:p w:rsidR="001F3BB1" w:rsidRDefault="00D3494D" w:rsidP="00DC0CC3">
      <w:pPr>
        <w:widowControl w:val="0"/>
        <w:rPr>
          <w:rFonts w:ascii="Calibri" w:hAnsi="Calibri" w:cs="Calibri"/>
          <w:color w:val="000000"/>
          <w:lang w:val="de-DE"/>
        </w:rPr>
      </w:pPr>
      <w:proofErr w:type="spellStart"/>
      <w:r>
        <w:rPr>
          <w:rFonts w:ascii="Calibri" w:hAnsi="Calibri" w:cs="Calibri"/>
          <w:color w:val="000000"/>
          <w:lang w:val="de-DE"/>
        </w:rPr>
        <w:t>Blodsporet</w:t>
      </w:r>
      <w:proofErr w:type="spellEnd"/>
      <w:r>
        <w:rPr>
          <w:rFonts w:ascii="Calibri" w:hAnsi="Calibri" w:cs="Calibri"/>
          <w:color w:val="000000"/>
          <w:lang w:val="de-DE"/>
        </w:rPr>
        <w:t xml:space="preserve"> (Espen </w:t>
      </w:r>
      <w:proofErr w:type="spellStart"/>
      <w:r>
        <w:rPr>
          <w:rFonts w:ascii="Calibri" w:hAnsi="Calibri" w:cs="Calibri"/>
          <w:color w:val="000000"/>
          <w:lang w:val="de-DE"/>
        </w:rPr>
        <w:t>Eidum</w:t>
      </w:r>
      <w:proofErr w:type="spellEnd"/>
      <w:r>
        <w:rPr>
          <w:rFonts w:ascii="Calibri" w:hAnsi="Calibri" w:cs="Calibri"/>
          <w:color w:val="000000"/>
          <w:lang w:val="de-DE"/>
        </w:rPr>
        <w:t xml:space="preserve"> 2012)</w:t>
      </w:r>
    </w:p>
    <w:p w:rsidR="001F3BB1" w:rsidRDefault="00D3494D" w:rsidP="00DC0CC3">
      <w:pPr>
        <w:widowControl w:val="0"/>
        <w:rPr>
          <w:rFonts w:ascii="Calibri" w:hAnsi="Calibri" w:cs="Calibri"/>
          <w:color w:val="000000"/>
          <w:lang w:val="de-DE"/>
        </w:rPr>
      </w:pPr>
      <w:proofErr w:type="spellStart"/>
      <w:r>
        <w:rPr>
          <w:rFonts w:ascii="Calibri" w:hAnsi="Calibri" w:cs="Calibri"/>
          <w:color w:val="000000"/>
          <w:lang w:val="de-DE"/>
        </w:rPr>
        <w:t>Det</w:t>
      </w:r>
      <w:proofErr w:type="spellEnd"/>
      <w:r>
        <w:rPr>
          <w:rFonts w:ascii="Calibri" w:hAnsi="Calibri" w:cs="Calibri"/>
          <w:color w:val="000000"/>
          <w:lang w:val="de-DE"/>
        </w:rPr>
        <w:t xml:space="preserve"> </w:t>
      </w:r>
      <w:proofErr w:type="spellStart"/>
      <w:r>
        <w:rPr>
          <w:rFonts w:ascii="Calibri" w:hAnsi="Calibri" w:cs="Calibri"/>
          <w:color w:val="000000"/>
          <w:lang w:val="de-DE"/>
        </w:rPr>
        <w:t>Svenske</w:t>
      </w:r>
      <w:proofErr w:type="spellEnd"/>
      <w:r>
        <w:rPr>
          <w:rFonts w:ascii="Calibri" w:hAnsi="Calibri" w:cs="Calibri"/>
          <w:color w:val="000000"/>
          <w:lang w:val="de-DE"/>
        </w:rPr>
        <w:t xml:space="preserve"> </w:t>
      </w:r>
      <w:proofErr w:type="spellStart"/>
      <w:r>
        <w:rPr>
          <w:rFonts w:ascii="Calibri" w:hAnsi="Calibri" w:cs="Calibri"/>
          <w:color w:val="000000"/>
          <w:lang w:val="de-DE"/>
        </w:rPr>
        <w:t>sviket</w:t>
      </w:r>
      <w:proofErr w:type="spellEnd"/>
      <w:r>
        <w:rPr>
          <w:rFonts w:ascii="Calibri" w:hAnsi="Calibri" w:cs="Calibri"/>
          <w:color w:val="000000"/>
          <w:lang w:val="de-DE"/>
        </w:rPr>
        <w:t xml:space="preserve"> (</w:t>
      </w:r>
      <w:proofErr w:type="spellStart"/>
      <w:r>
        <w:rPr>
          <w:rFonts w:ascii="Calibri" w:hAnsi="Calibri" w:cs="Calibri"/>
          <w:color w:val="000000"/>
          <w:lang w:val="de-DE"/>
        </w:rPr>
        <w:t>Eirik</w:t>
      </w:r>
      <w:proofErr w:type="spellEnd"/>
      <w:r>
        <w:rPr>
          <w:rFonts w:ascii="Calibri" w:hAnsi="Calibri" w:cs="Calibri"/>
          <w:color w:val="000000"/>
          <w:lang w:val="de-DE"/>
        </w:rPr>
        <w:t xml:space="preserve"> </w:t>
      </w:r>
      <w:proofErr w:type="spellStart"/>
      <w:r>
        <w:rPr>
          <w:rFonts w:ascii="Calibri" w:hAnsi="Calibri" w:cs="Calibri"/>
          <w:color w:val="000000"/>
          <w:lang w:val="de-DE"/>
        </w:rPr>
        <w:t>Veum</w:t>
      </w:r>
      <w:proofErr w:type="spellEnd"/>
      <w:r>
        <w:rPr>
          <w:rFonts w:ascii="Calibri" w:hAnsi="Calibri" w:cs="Calibri"/>
          <w:color w:val="000000"/>
          <w:lang w:val="de-DE"/>
        </w:rPr>
        <w:t xml:space="preserve"> 2016)</w:t>
      </w:r>
    </w:p>
    <w:p w:rsidR="001F3BB1" w:rsidRDefault="00D3494D" w:rsidP="00DC0CC3">
      <w:pPr>
        <w:widowControl w:val="0"/>
      </w:pPr>
      <w:r w:rsidRPr="00541185">
        <w:rPr>
          <w:rFonts w:ascii="Calibri" w:hAnsi="Calibri" w:cs="Calibri"/>
          <w:color w:val="000000"/>
        </w:rPr>
        <w:t>Churchill mot Hitler (Francois Kersaudy 2002)”</w:t>
      </w:r>
      <w:r w:rsidRPr="00541185">
        <w:t>Churchill contre Hitler : Norvège 1940, la victoire fatale”</w:t>
      </w:r>
    </w:p>
    <w:p w:rsidR="001F3BB1" w:rsidRDefault="00D3494D" w:rsidP="00DC0CC3">
      <w:pPr>
        <w:widowControl w:val="0"/>
        <w:rPr>
          <w:rFonts w:ascii="Calibri" w:hAnsi="Calibri" w:cs="Calibri"/>
          <w:color w:val="000000"/>
        </w:rPr>
      </w:pPr>
      <w:r>
        <w:rPr>
          <w:rFonts w:ascii="Calibri" w:hAnsi="Calibri" w:cs="Calibri"/>
          <w:color w:val="000000"/>
        </w:rPr>
        <w:t>Den militære undersøkelseskommisjon av 1947 "Military Commission of 1947"</w:t>
      </w:r>
    </w:p>
    <w:p w:rsidR="001F3BB1" w:rsidRDefault="00D3494D" w:rsidP="00DC0CC3">
      <w:pPr>
        <w:widowControl w:val="0"/>
        <w:rPr>
          <w:rFonts w:ascii="Calibri" w:hAnsi="Calibri" w:cs="Calibri"/>
          <w:color w:val="000000"/>
        </w:rPr>
      </w:pPr>
      <w:r>
        <w:rPr>
          <w:rFonts w:ascii="Calibri" w:hAnsi="Calibri" w:cs="Calibri"/>
          <w:color w:val="000000"/>
        </w:rPr>
        <w:t xml:space="preserve">Flyalarm-luftkrigen over Norge 1939-1945 (B.Hafsten a.o. 1991) </w:t>
      </w:r>
    </w:p>
    <w:p w:rsidR="001F3BB1" w:rsidRDefault="00D3494D" w:rsidP="00DC0CC3">
      <w:pPr>
        <w:widowControl w:val="0"/>
        <w:rPr>
          <w:rFonts w:ascii="Calibri" w:hAnsi="Calibri" w:cs="Calibri"/>
          <w:color w:val="000000"/>
        </w:rPr>
      </w:pPr>
      <w:r w:rsidRPr="00FD66EB">
        <w:rPr>
          <w:rFonts w:ascii="Calibri" w:hAnsi="Calibri" w:cs="Calibri"/>
          <w:color w:val="000000"/>
        </w:rPr>
        <w:t>Fornebu 9.April (C.Guhnfeldt 1990)</w:t>
      </w:r>
    </w:p>
    <w:p w:rsidR="00DC2AD4" w:rsidRPr="00FD66EB" w:rsidRDefault="00DC2AD4" w:rsidP="00DC0CC3">
      <w:pPr>
        <w:widowControl w:val="0"/>
        <w:rPr>
          <w:rFonts w:ascii="Calibri" w:hAnsi="Calibri" w:cs="Calibri"/>
          <w:color w:val="000000"/>
        </w:rPr>
      </w:pPr>
      <w:r>
        <w:rPr>
          <w:rFonts w:ascii="Calibri" w:hAnsi="Calibri" w:cs="Calibri"/>
          <w:color w:val="000000"/>
        </w:rPr>
        <w:t>Norska Mitraj</w:t>
      </w:r>
      <w:r w:rsidRPr="00541185">
        <w:rPr>
          <w:rFonts w:ascii="Calibri" w:hAnsi="Calibri" w:cs="Calibri"/>
          <w:color w:val="000000"/>
        </w:rPr>
        <w:t>ø</w:t>
      </w:r>
      <w:r>
        <w:rPr>
          <w:rFonts w:ascii="Calibri" w:hAnsi="Calibri" w:cs="Calibri"/>
          <w:color w:val="000000"/>
        </w:rPr>
        <w:t xml:space="preserve">ser og maskingaever (Flatby &amp; Myrvagn 2008) </w:t>
      </w:r>
    </w:p>
    <w:p w:rsidR="001F3BB1" w:rsidRPr="00FD66EB" w:rsidRDefault="00D3494D" w:rsidP="00DC0CC3">
      <w:pPr>
        <w:widowControl w:val="0"/>
        <w:rPr>
          <w:rFonts w:ascii="Calibri" w:hAnsi="Calibri" w:cs="Calibri"/>
          <w:color w:val="000000"/>
        </w:rPr>
      </w:pPr>
      <w:r w:rsidRPr="00FD66EB">
        <w:rPr>
          <w:rFonts w:ascii="Calibri" w:hAnsi="Calibri" w:cs="Calibri"/>
          <w:color w:val="000000"/>
        </w:rPr>
        <w:t>Sverige militära beredskap 1939- 1945 ( Wrangel 1982)</w:t>
      </w:r>
    </w:p>
    <w:p w:rsidR="001F3BB1" w:rsidRDefault="00D3494D" w:rsidP="00DC0CC3">
      <w:pPr>
        <w:widowControl w:val="0"/>
        <w:rPr>
          <w:rFonts w:ascii="Calibri" w:hAnsi="Calibri" w:cs="Calibri"/>
          <w:color w:val="000000"/>
        </w:rPr>
      </w:pPr>
      <w:r w:rsidRPr="00541185">
        <w:rPr>
          <w:rFonts w:ascii="Calibri" w:hAnsi="Calibri" w:cs="Calibri"/>
          <w:color w:val="000000"/>
        </w:rPr>
        <w:t>“Beredskapsverket” at Swedish military archives.</w:t>
      </w:r>
    </w:p>
    <w:p w:rsidR="00D51DED" w:rsidRPr="00541185" w:rsidRDefault="00D51DED" w:rsidP="00DC0CC3">
      <w:pPr>
        <w:widowControl w:val="0"/>
        <w:rPr>
          <w:rFonts w:ascii="Calibri" w:hAnsi="Calibri" w:cs="Calibri"/>
          <w:color w:val="000000"/>
        </w:rPr>
      </w:pPr>
      <w:r>
        <w:rPr>
          <w:rFonts w:ascii="Calibri" w:hAnsi="Calibri" w:cs="Calibri"/>
          <w:color w:val="000000"/>
        </w:rPr>
        <w:t>Urladdning (Ed Bo Hugemark 1990)</w:t>
      </w:r>
    </w:p>
    <w:p w:rsidR="001F3BB1" w:rsidRPr="00541185" w:rsidRDefault="00D3494D" w:rsidP="00DC0CC3">
      <w:pPr>
        <w:widowControl w:val="0"/>
        <w:rPr>
          <w:rFonts w:ascii="Calibri" w:hAnsi="Calibri" w:cs="Calibri"/>
          <w:color w:val="000000"/>
        </w:rPr>
      </w:pPr>
      <w:r w:rsidRPr="00541185">
        <w:rPr>
          <w:rFonts w:ascii="Calibri" w:hAnsi="Calibri" w:cs="Calibri"/>
          <w:color w:val="000000"/>
        </w:rPr>
        <w:t>Betaenkning till Folketinget, Undersokelse...I forbindelse med Danmarks besaettelse (1945)</w:t>
      </w:r>
    </w:p>
    <w:p w:rsidR="001F3BB1" w:rsidRPr="00541185" w:rsidRDefault="00D3494D" w:rsidP="00DC0CC3">
      <w:pPr>
        <w:widowControl w:val="0"/>
        <w:rPr>
          <w:rFonts w:ascii="Calibri" w:hAnsi="Calibri" w:cs="Calibri"/>
          <w:color w:val="000000"/>
        </w:rPr>
      </w:pPr>
      <w:r w:rsidRPr="00541185">
        <w:rPr>
          <w:rFonts w:ascii="Calibri" w:hAnsi="Calibri" w:cs="Calibri"/>
          <w:color w:val="000000"/>
        </w:rPr>
        <w:t xml:space="preserve">Norsk Forsvarshistorie bind 3 (Tom Kristansen 2008) </w:t>
      </w:r>
    </w:p>
    <w:p w:rsidR="001F3BB1" w:rsidRPr="003A7940" w:rsidRDefault="00D3494D" w:rsidP="00DC0CC3">
      <w:pPr>
        <w:widowControl w:val="0"/>
        <w:rPr>
          <w:rFonts w:ascii="Calibri" w:hAnsi="Calibri" w:cs="Calibri"/>
          <w:color w:val="000000"/>
          <w:lang w:val="sv-SE"/>
        </w:rPr>
      </w:pPr>
      <w:r>
        <w:rPr>
          <w:rFonts w:ascii="Calibri" w:hAnsi="Calibri" w:cs="Calibri"/>
          <w:color w:val="000000"/>
          <w:lang w:val="en-US"/>
        </w:rPr>
        <w:t xml:space="preserve">ww.Charkoten.dk – Per </w:t>
      </w:r>
      <w:proofErr w:type="spellStart"/>
      <w:r>
        <w:rPr>
          <w:rFonts w:ascii="Calibri" w:hAnsi="Calibri" w:cs="Calibri"/>
          <w:color w:val="000000"/>
          <w:lang w:val="en-US"/>
        </w:rPr>
        <w:t>Finsted</w:t>
      </w:r>
      <w:proofErr w:type="spellEnd"/>
      <w:r>
        <w:rPr>
          <w:rFonts w:ascii="Calibri" w:hAnsi="Calibri" w:cs="Calibri"/>
          <w:color w:val="000000"/>
          <w:lang w:val="en-US"/>
        </w:rPr>
        <w:t xml:space="preserve"> has written a number of articles on Danish army up to 1941. </w:t>
      </w:r>
      <w:proofErr w:type="spellStart"/>
      <w:r w:rsidRPr="003A7940">
        <w:rPr>
          <w:rFonts w:ascii="Calibri" w:hAnsi="Calibri" w:cs="Calibri"/>
          <w:color w:val="000000"/>
          <w:lang w:val="sv-SE"/>
        </w:rPr>
        <w:t>Search</w:t>
      </w:r>
      <w:proofErr w:type="spellEnd"/>
      <w:r w:rsidRPr="003A7940">
        <w:rPr>
          <w:rFonts w:ascii="Calibri" w:hAnsi="Calibri" w:cs="Calibri"/>
          <w:color w:val="000000"/>
          <w:lang w:val="sv-SE"/>
        </w:rPr>
        <w:t xml:space="preserve"> </w:t>
      </w:r>
      <w:proofErr w:type="spellStart"/>
      <w:r w:rsidRPr="003A7940">
        <w:rPr>
          <w:rFonts w:ascii="Calibri" w:hAnsi="Calibri" w:cs="Calibri"/>
          <w:color w:val="000000"/>
          <w:lang w:val="sv-SE"/>
        </w:rPr>
        <w:t>article</w:t>
      </w:r>
      <w:proofErr w:type="spellEnd"/>
      <w:r w:rsidRPr="003A7940">
        <w:rPr>
          <w:rFonts w:ascii="Calibri" w:hAnsi="Calibri" w:cs="Calibri"/>
          <w:color w:val="000000"/>
          <w:lang w:val="sv-SE"/>
        </w:rPr>
        <w:t xml:space="preserve"> </w:t>
      </w:r>
      <w:proofErr w:type="spellStart"/>
      <w:r w:rsidRPr="003A7940">
        <w:rPr>
          <w:rFonts w:ascii="Calibri" w:hAnsi="Calibri" w:cs="Calibri"/>
          <w:color w:val="000000"/>
          <w:lang w:val="sv-SE"/>
        </w:rPr>
        <w:t>section</w:t>
      </w:r>
      <w:proofErr w:type="spellEnd"/>
      <w:r w:rsidRPr="003A7940">
        <w:rPr>
          <w:rFonts w:ascii="Calibri" w:hAnsi="Calibri" w:cs="Calibri"/>
          <w:color w:val="000000"/>
          <w:lang w:val="sv-SE"/>
        </w:rPr>
        <w:t xml:space="preserve"> for “1932-1941” </w:t>
      </w:r>
    </w:p>
    <w:p w:rsidR="001F3BB1" w:rsidRPr="003A7940" w:rsidRDefault="00D3494D" w:rsidP="00DC0CC3">
      <w:pPr>
        <w:widowControl w:val="0"/>
        <w:rPr>
          <w:rFonts w:ascii="Calibri" w:hAnsi="Calibri" w:cs="Calibri"/>
          <w:color w:val="000000"/>
          <w:lang w:val="sv-SE"/>
        </w:rPr>
      </w:pPr>
      <w:r w:rsidRPr="003A7940">
        <w:rPr>
          <w:rFonts w:ascii="Calibri" w:hAnsi="Calibri" w:cs="Calibri"/>
          <w:color w:val="000000"/>
          <w:lang w:val="sv-SE"/>
        </w:rPr>
        <w:t>Transiteringsfrågor och därmed sammanhängande spör</w:t>
      </w:r>
      <w:r w:rsidR="005E2C92">
        <w:rPr>
          <w:rFonts w:ascii="Calibri" w:hAnsi="Calibri" w:cs="Calibri"/>
          <w:color w:val="000000"/>
          <w:lang w:val="sv-SE"/>
        </w:rPr>
        <w:t>s</w:t>
      </w:r>
      <w:r w:rsidRPr="003A7940">
        <w:rPr>
          <w:rFonts w:ascii="Calibri" w:hAnsi="Calibri" w:cs="Calibri"/>
          <w:color w:val="000000"/>
          <w:lang w:val="sv-SE"/>
        </w:rPr>
        <w:t>mål april- juni 1940(Svenska utrikesdepartementet 1947)</w:t>
      </w:r>
    </w:p>
    <w:p w:rsidR="001F3BB1" w:rsidRPr="003C0F6C" w:rsidRDefault="003C0F6C" w:rsidP="00DC0CC3">
      <w:pPr>
        <w:widowControl w:val="0"/>
        <w:rPr>
          <w:rFonts w:ascii="Calibri" w:hAnsi="Calibri" w:cs="Calibri"/>
          <w:color w:val="000000"/>
          <w:lang w:val="en-US"/>
        </w:rPr>
      </w:pPr>
      <w:r w:rsidRPr="003C0F6C">
        <w:rPr>
          <w:rFonts w:ascii="Calibri" w:hAnsi="Calibri" w:cs="Calibri"/>
          <w:color w:val="000000"/>
          <w:lang w:val="en-US"/>
        </w:rPr>
        <w:t xml:space="preserve">KAK </w:t>
      </w:r>
      <w:proofErr w:type="spellStart"/>
      <w:r w:rsidRPr="003C0F6C">
        <w:rPr>
          <w:rFonts w:ascii="Calibri" w:hAnsi="Calibri" w:cs="Calibri"/>
          <w:color w:val="000000"/>
          <w:lang w:val="en-US"/>
        </w:rPr>
        <w:t>vägatlas</w:t>
      </w:r>
      <w:proofErr w:type="spellEnd"/>
      <w:r w:rsidRPr="003C0F6C">
        <w:rPr>
          <w:rFonts w:ascii="Calibri" w:hAnsi="Calibri" w:cs="Calibri"/>
          <w:color w:val="000000"/>
          <w:lang w:val="en-US"/>
        </w:rPr>
        <w:t xml:space="preserve"> 1939 (roadmap of S</w:t>
      </w:r>
      <w:r>
        <w:rPr>
          <w:rFonts w:ascii="Calibri" w:hAnsi="Calibri" w:cs="Calibri"/>
          <w:color w:val="000000"/>
          <w:lang w:val="en-US"/>
        </w:rPr>
        <w:t>weden)</w:t>
      </w:r>
    </w:p>
    <w:p w:rsidR="00D17F2C" w:rsidRPr="003C0F6C" w:rsidRDefault="00D17F2C" w:rsidP="00DC0CC3">
      <w:pPr>
        <w:pStyle w:val="Default"/>
        <w:jc w:val="both"/>
        <w:rPr>
          <w:rFonts w:ascii="Calibri" w:hAnsi="Calibri" w:cs="Calibri"/>
          <w:b/>
          <w:bCs/>
          <w:sz w:val="32"/>
          <w:szCs w:val="32"/>
          <w:lang w:val="en-US"/>
        </w:rPr>
      </w:pPr>
    </w:p>
    <w:p w:rsidR="001F3BB1" w:rsidRPr="003C0F6C" w:rsidRDefault="00D3494D" w:rsidP="00DC0CC3">
      <w:pPr>
        <w:pStyle w:val="Default"/>
        <w:jc w:val="both"/>
        <w:rPr>
          <w:rFonts w:ascii="Calibri" w:hAnsi="Calibri" w:cs="Calibri"/>
          <w:lang w:val="en-US"/>
        </w:rPr>
      </w:pPr>
      <w:r w:rsidRPr="003C0F6C">
        <w:rPr>
          <w:rFonts w:ascii="Calibri" w:hAnsi="Calibri" w:cs="Calibri"/>
          <w:sz w:val="32"/>
          <w:szCs w:val="32"/>
          <w:lang w:val="en-US"/>
        </w:rPr>
        <w:t xml:space="preserve"> </w:t>
      </w:r>
    </w:p>
    <w:p w:rsidR="001C1861" w:rsidRPr="003C0F6C" w:rsidRDefault="001C1861">
      <w:pPr>
        <w:rPr>
          <w:rFonts w:ascii="Calibri" w:hAnsi="Calibri" w:cs="Calibri"/>
          <w:b/>
          <w:bCs/>
          <w:color w:val="000000"/>
          <w:sz w:val="32"/>
          <w:szCs w:val="32"/>
          <w:lang w:val="en-US"/>
        </w:rPr>
      </w:pPr>
      <w:r w:rsidRPr="003C0F6C">
        <w:rPr>
          <w:rFonts w:ascii="Calibri" w:hAnsi="Calibri" w:cs="Calibri"/>
          <w:b/>
          <w:bCs/>
          <w:sz w:val="32"/>
          <w:szCs w:val="32"/>
          <w:lang w:val="en-US"/>
        </w:rPr>
        <w:br w:type="page"/>
      </w:r>
    </w:p>
    <w:p w:rsidR="001F3BB1" w:rsidRPr="00541185" w:rsidRDefault="00950D38" w:rsidP="00DC0CC3">
      <w:pPr>
        <w:pStyle w:val="Default"/>
        <w:jc w:val="both"/>
        <w:rPr>
          <w:lang w:val="en-US"/>
        </w:rPr>
      </w:pPr>
      <w:r>
        <w:rPr>
          <w:rFonts w:ascii="Calibri" w:hAnsi="Calibri" w:cs="Calibri"/>
          <w:b/>
          <w:bCs/>
          <w:sz w:val="32"/>
          <w:szCs w:val="32"/>
          <w:lang w:val="en-US"/>
        </w:rPr>
        <w:lastRenderedPageBreak/>
        <w:t>7</w:t>
      </w:r>
      <w:r w:rsidR="00D3494D">
        <w:rPr>
          <w:rFonts w:ascii="Calibri" w:hAnsi="Calibri" w:cs="Calibri"/>
          <w:b/>
          <w:bCs/>
          <w:sz w:val="32"/>
          <w:szCs w:val="32"/>
          <w:lang w:val="en-US"/>
        </w:rPr>
        <w:t>) Designers notes</w:t>
      </w:r>
    </w:p>
    <w:p w:rsidR="001F3BB1" w:rsidRDefault="001F3BB1" w:rsidP="00DC0CC3">
      <w:pPr>
        <w:pStyle w:val="Default"/>
        <w:jc w:val="both"/>
        <w:rPr>
          <w:rFonts w:ascii="Calibri" w:hAnsi="Calibri" w:cs="Calibri"/>
          <w:lang w:val="en-US"/>
        </w:rPr>
      </w:pPr>
    </w:p>
    <w:p w:rsidR="005E2C92" w:rsidRDefault="00D96473" w:rsidP="00DC0CC3">
      <w:pPr>
        <w:rPr>
          <w:rFonts w:ascii="Calibri" w:hAnsi="Calibri" w:cs="Calibri"/>
          <w:color w:val="000000"/>
          <w:lang w:val="en-US"/>
        </w:rPr>
      </w:pPr>
      <w:r>
        <w:rPr>
          <w:rFonts w:ascii="Calibri" w:hAnsi="Calibri" w:cs="Calibri"/>
          <w:color w:val="000000"/>
          <w:lang w:val="en-US"/>
        </w:rPr>
        <w:t xml:space="preserve">First time I saw Erik </w:t>
      </w:r>
      <w:proofErr w:type="spellStart"/>
      <w:r>
        <w:rPr>
          <w:rFonts w:ascii="Calibri" w:hAnsi="Calibri" w:cs="Calibri"/>
          <w:color w:val="000000"/>
          <w:lang w:val="en-US"/>
        </w:rPr>
        <w:t>Nygaards</w:t>
      </w:r>
      <w:proofErr w:type="spellEnd"/>
      <w:r>
        <w:rPr>
          <w:rFonts w:ascii="Calibri" w:hAnsi="Calibri" w:cs="Calibri"/>
          <w:color w:val="000000"/>
          <w:lang w:val="en-US"/>
        </w:rPr>
        <w:t xml:space="preserve"> </w:t>
      </w:r>
      <w:proofErr w:type="spellStart"/>
      <w:r>
        <w:rPr>
          <w:rFonts w:ascii="Calibri" w:hAnsi="Calibri" w:cs="Calibri"/>
          <w:color w:val="000000"/>
          <w:lang w:val="en-US"/>
        </w:rPr>
        <w:t>Weserübung</w:t>
      </w:r>
      <w:proofErr w:type="spellEnd"/>
      <w:r>
        <w:rPr>
          <w:rFonts w:ascii="Calibri" w:hAnsi="Calibri" w:cs="Calibri"/>
          <w:color w:val="000000"/>
          <w:lang w:val="en-US"/>
        </w:rPr>
        <w:t xml:space="preserve"> scenario I was thrilled by the </w:t>
      </w:r>
      <w:r w:rsidR="005E2C92">
        <w:rPr>
          <w:rFonts w:ascii="Calibri" w:hAnsi="Calibri" w:cs="Calibri"/>
          <w:color w:val="000000"/>
          <w:lang w:val="en-US"/>
        </w:rPr>
        <w:t xml:space="preserve">research and </w:t>
      </w:r>
      <w:r>
        <w:rPr>
          <w:rFonts w:ascii="Calibri" w:hAnsi="Calibri" w:cs="Calibri"/>
          <w:color w:val="000000"/>
          <w:lang w:val="en-US"/>
        </w:rPr>
        <w:t xml:space="preserve">level of detail </w:t>
      </w:r>
      <w:r w:rsidR="005E2C92">
        <w:rPr>
          <w:rFonts w:ascii="Calibri" w:hAnsi="Calibri" w:cs="Calibri"/>
          <w:color w:val="000000"/>
          <w:lang w:val="en-US"/>
        </w:rPr>
        <w:t xml:space="preserve">. </w:t>
      </w:r>
      <w:r w:rsidR="008715D9">
        <w:rPr>
          <w:rFonts w:ascii="Calibri" w:hAnsi="Calibri" w:cs="Calibri"/>
          <w:color w:val="000000"/>
          <w:lang w:val="en-US"/>
        </w:rPr>
        <w:t xml:space="preserve"> As I </w:t>
      </w:r>
      <w:r w:rsidR="0031606F">
        <w:rPr>
          <w:rFonts w:ascii="Calibri" w:hAnsi="Calibri" w:cs="Calibri"/>
          <w:color w:val="000000"/>
          <w:lang w:val="en-US"/>
        </w:rPr>
        <w:t xml:space="preserve">earlier </w:t>
      </w:r>
      <w:r w:rsidR="008715D9">
        <w:rPr>
          <w:rFonts w:ascii="Calibri" w:hAnsi="Calibri" w:cs="Calibri"/>
          <w:color w:val="000000"/>
          <w:lang w:val="en-US"/>
        </w:rPr>
        <w:t xml:space="preserve">had </w:t>
      </w:r>
      <w:r w:rsidR="0031606F">
        <w:rPr>
          <w:rFonts w:ascii="Calibri" w:hAnsi="Calibri" w:cs="Calibri"/>
          <w:color w:val="000000"/>
          <w:lang w:val="en-US"/>
        </w:rPr>
        <w:t xml:space="preserve">discussed a Swedish entry in </w:t>
      </w:r>
      <w:proofErr w:type="spellStart"/>
      <w:r w:rsidR="0031606F">
        <w:rPr>
          <w:rFonts w:ascii="Calibri" w:hAnsi="Calibri" w:cs="Calibri"/>
          <w:color w:val="000000"/>
          <w:lang w:val="en-US"/>
        </w:rPr>
        <w:t>Weserubung</w:t>
      </w:r>
      <w:proofErr w:type="spellEnd"/>
      <w:r w:rsidR="0031606F">
        <w:rPr>
          <w:rFonts w:ascii="Calibri" w:hAnsi="Calibri" w:cs="Calibri"/>
          <w:color w:val="000000"/>
          <w:lang w:val="en-US"/>
        </w:rPr>
        <w:t xml:space="preserve"> I asked for permission to add Sweden to the scenario.</w:t>
      </w:r>
    </w:p>
    <w:p w:rsidR="0031606F" w:rsidRDefault="0031606F" w:rsidP="00DC0CC3">
      <w:pPr>
        <w:rPr>
          <w:rFonts w:ascii="Calibri" w:hAnsi="Calibri" w:cs="Calibri"/>
          <w:color w:val="000000"/>
          <w:lang w:val="en-US"/>
        </w:rPr>
      </w:pPr>
    </w:p>
    <w:p w:rsidR="005E2C92" w:rsidRDefault="0031606F" w:rsidP="00DC0CC3">
      <w:pPr>
        <w:rPr>
          <w:rFonts w:ascii="Calibri" w:hAnsi="Calibri" w:cs="Calibri"/>
          <w:color w:val="000000"/>
          <w:lang w:val="en-US"/>
        </w:rPr>
      </w:pPr>
      <w:r>
        <w:rPr>
          <w:rFonts w:ascii="Calibri" w:hAnsi="Calibri" w:cs="Calibri"/>
          <w:color w:val="000000"/>
          <w:lang w:val="en-US"/>
        </w:rPr>
        <w:t xml:space="preserve">The scenario is based on a German worst case scenario, </w:t>
      </w:r>
      <w:r w:rsidR="00AD3BF3">
        <w:rPr>
          <w:rFonts w:ascii="Calibri" w:hAnsi="Calibri" w:cs="Calibri"/>
          <w:color w:val="000000"/>
          <w:lang w:val="en-US"/>
        </w:rPr>
        <w:t xml:space="preserve">Game starts when </w:t>
      </w:r>
      <w:r>
        <w:rPr>
          <w:rFonts w:ascii="Calibri" w:hAnsi="Calibri" w:cs="Calibri"/>
          <w:color w:val="000000"/>
          <w:lang w:val="en-US"/>
        </w:rPr>
        <w:t>German forces has already moved beyond the point of no return and Scandinavians have the option to react.</w:t>
      </w:r>
    </w:p>
    <w:p w:rsidR="001F3BB1" w:rsidRPr="00541185" w:rsidRDefault="00D3494D" w:rsidP="00DC0CC3">
      <w:pPr>
        <w:rPr>
          <w:lang w:val="en-US"/>
        </w:rPr>
      </w:pPr>
      <w:r>
        <w:rPr>
          <w:rFonts w:ascii="Calibri" w:hAnsi="Calibri" w:cs="Calibri"/>
          <w:color w:val="000000"/>
          <w:lang w:val="en-US"/>
        </w:rPr>
        <w:t>There is little  political  background for this scenario where Sweden on own accord comes to</w:t>
      </w:r>
    </w:p>
    <w:p w:rsidR="001F3BB1" w:rsidRDefault="00D3494D" w:rsidP="00DC0CC3">
      <w:pPr>
        <w:rPr>
          <w:rFonts w:ascii="Calibri" w:hAnsi="Calibri" w:cs="Calibri"/>
          <w:color w:val="000000"/>
          <w:lang w:val="en-US"/>
        </w:rPr>
      </w:pPr>
      <w:r>
        <w:rPr>
          <w:rFonts w:ascii="Calibri" w:hAnsi="Calibri" w:cs="Calibri"/>
          <w:color w:val="000000"/>
          <w:lang w:val="en-US"/>
        </w:rPr>
        <w:t>Norway's aid. I assume he only possibility is that Swedish government had to perceive that Germany already had attacked Sweden and the alternatives would be surrender or trying to join the allies.</w:t>
      </w:r>
      <w:r w:rsidR="00FA4A2A">
        <w:rPr>
          <w:rFonts w:ascii="Calibri" w:hAnsi="Calibri" w:cs="Calibri"/>
          <w:color w:val="000000"/>
          <w:lang w:val="en-US"/>
        </w:rPr>
        <w:t xml:space="preserve"> And a deliberate German attack on Sweden would require a different initial </w:t>
      </w:r>
      <w:r w:rsidR="00B8702E">
        <w:rPr>
          <w:rFonts w:ascii="Calibri" w:hAnsi="Calibri" w:cs="Calibri"/>
          <w:color w:val="000000"/>
          <w:lang w:val="en-US"/>
        </w:rPr>
        <w:t xml:space="preserve">German </w:t>
      </w:r>
      <w:r w:rsidR="00FA4A2A">
        <w:rPr>
          <w:rFonts w:ascii="Calibri" w:hAnsi="Calibri" w:cs="Calibri"/>
          <w:color w:val="000000"/>
          <w:lang w:val="en-US"/>
        </w:rPr>
        <w:t>focus</w:t>
      </w:r>
      <w:r w:rsidR="00B8702E">
        <w:rPr>
          <w:rFonts w:ascii="Calibri" w:hAnsi="Calibri" w:cs="Calibri"/>
          <w:color w:val="000000"/>
          <w:lang w:val="en-US"/>
        </w:rPr>
        <w:t xml:space="preserve"> and forces involved</w:t>
      </w:r>
      <w:r w:rsidR="00FA4A2A">
        <w:rPr>
          <w:rFonts w:ascii="Calibri" w:hAnsi="Calibri" w:cs="Calibri"/>
          <w:color w:val="000000"/>
          <w:lang w:val="en-US"/>
        </w:rPr>
        <w:t>.</w:t>
      </w:r>
    </w:p>
    <w:p w:rsidR="001F3BB1" w:rsidRDefault="001F3BB1" w:rsidP="00DC0CC3">
      <w:pPr>
        <w:pStyle w:val="Default"/>
        <w:jc w:val="both"/>
        <w:rPr>
          <w:rFonts w:ascii="Calibri" w:hAnsi="Calibri" w:cs="Calibri"/>
          <w:lang w:val="en-US"/>
        </w:rPr>
      </w:pPr>
    </w:p>
    <w:p w:rsidR="003C0F6C" w:rsidRDefault="003C0F6C" w:rsidP="00DC0CC3">
      <w:pPr>
        <w:pStyle w:val="Default"/>
        <w:jc w:val="both"/>
        <w:rPr>
          <w:rFonts w:ascii="Calibri" w:hAnsi="Calibri" w:cs="Calibri"/>
          <w:lang w:val="en-US"/>
        </w:rPr>
      </w:pPr>
      <w:r>
        <w:rPr>
          <w:rFonts w:ascii="Calibri" w:hAnsi="Calibri" w:cs="Calibri"/>
          <w:lang w:val="en-US"/>
        </w:rPr>
        <w:t>As I research Swedish rearmament during the early parts of WW2</w:t>
      </w:r>
      <w:r w:rsidR="00EE5012">
        <w:rPr>
          <w:rFonts w:ascii="Calibri" w:hAnsi="Calibri" w:cs="Calibri"/>
          <w:lang w:val="en-US"/>
        </w:rPr>
        <w:t xml:space="preserve"> as my primary hobby</w:t>
      </w:r>
      <w:r>
        <w:rPr>
          <w:rFonts w:ascii="Calibri" w:hAnsi="Calibri" w:cs="Calibri"/>
          <w:lang w:val="en-US"/>
        </w:rPr>
        <w:t xml:space="preserve">, it was easy to find information on the Swedish field army and their whereabouts during </w:t>
      </w:r>
      <w:r w:rsidR="00EE5012">
        <w:rPr>
          <w:rFonts w:ascii="Calibri" w:hAnsi="Calibri" w:cs="Calibri"/>
          <w:lang w:val="en-US"/>
        </w:rPr>
        <w:t>1940</w:t>
      </w:r>
      <w:r>
        <w:rPr>
          <w:rFonts w:ascii="Calibri" w:hAnsi="Calibri" w:cs="Calibri"/>
          <w:lang w:val="en-US"/>
        </w:rPr>
        <w:t>.</w:t>
      </w:r>
    </w:p>
    <w:p w:rsidR="003C0F6C" w:rsidRDefault="003C0F6C" w:rsidP="00DC0CC3">
      <w:pPr>
        <w:pStyle w:val="Default"/>
        <w:jc w:val="both"/>
        <w:rPr>
          <w:rFonts w:ascii="Calibri" w:hAnsi="Calibri" w:cs="Calibri"/>
          <w:lang w:val="en-US"/>
        </w:rPr>
      </w:pPr>
      <w:r>
        <w:rPr>
          <w:rFonts w:ascii="Calibri" w:hAnsi="Calibri" w:cs="Calibri"/>
          <w:lang w:val="en-US"/>
        </w:rPr>
        <w:t>The local defenses (“</w:t>
      </w:r>
      <w:proofErr w:type="spellStart"/>
      <w:r>
        <w:rPr>
          <w:rFonts w:ascii="Calibri" w:hAnsi="Calibri" w:cs="Calibri"/>
          <w:lang w:val="en-US"/>
        </w:rPr>
        <w:t>landstormen</w:t>
      </w:r>
      <w:proofErr w:type="spellEnd"/>
      <w:r>
        <w:rPr>
          <w:rFonts w:ascii="Calibri" w:hAnsi="Calibri" w:cs="Calibri"/>
          <w:lang w:val="en-US"/>
        </w:rPr>
        <w:t xml:space="preserve">”) on the other hand have not been </w:t>
      </w:r>
      <w:r w:rsidR="00EE5012">
        <w:rPr>
          <w:rFonts w:ascii="Calibri" w:hAnsi="Calibri" w:cs="Calibri"/>
          <w:lang w:val="en-US"/>
        </w:rPr>
        <w:t>covered in any publications so far. I have used data from the official history stored in Swedish military archives “</w:t>
      </w:r>
      <w:proofErr w:type="spellStart"/>
      <w:r w:rsidR="00EE5012">
        <w:rPr>
          <w:rFonts w:ascii="Calibri" w:hAnsi="Calibri" w:cs="Calibri"/>
          <w:lang w:val="en-US"/>
        </w:rPr>
        <w:t>Beredskapsverket</w:t>
      </w:r>
      <w:proofErr w:type="spellEnd"/>
      <w:r w:rsidR="00EE5012">
        <w:rPr>
          <w:rFonts w:ascii="Calibri" w:hAnsi="Calibri" w:cs="Calibri"/>
          <w:lang w:val="en-US"/>
        </w:rPr>
        <w:t>” that where compiled after the war in  a hundred files.</w:t>
      </w:r>
    </w:p>
    <w:p w:rsidR="00EE5012" w:rsidRDefault="00EE5012" w:rsidP="00DC0CC3">
      <w:pPr>
        <w:pStyle w:val="Default"/>
        <w:jc w:val="both"/>
        <w:rPr>
          <w:rFonts w:ascii="Calibri" w:hAnsi="Calibri" w:cs="Calibri"/>
          <w:lang w:val="en-US"/>
        </w:rPr>
      </w:pPr>
      <w:proofErr w:type="spellStart"/>
      <w:r>
        <w:rPr>
          <w:rFonts w:ascii="Calibri" w:hAnsi="Calibri" w:cs="Calibri"/>
          <w:lang w:val="en-US"/>
        </w:rPr>
        <w:t>Landstormen</w:t>
      </w:r>
      <w:proofErr w:type="spellEnd"/>
      <w:r>
        <w:rPr>
          <w:rFonts w:ascii="Calibri" w:hAnsi="Calibri" w:cs="Calibri"/>
          <w:lang w:val="en-US"/>
        </w:rPr>
        <w:t xml:space="preserve"> where very dispersed and I have omitted approximate  fifty independent</w:t>
      </w:r>
      <w:r w:rsidR="00D10701">
        <w:rPr>
          <w:rFonts w:ascii="Calibri" w:hAnsi="Calibri" w:cs="Calibri"/>
          <w:lang w:val="en-US"/>
        </w:rPr>
        <w:t xml:space="preserve"> </w:t>
      </w:r>
      <w:r>
        <w:rPr>
          <w:rFonts w:ascii="Calibri" w:hAnsi="Calibri" w:cs="Calibri"/>
          <w:lang w:val="en-US"/>
        </w:rPr>
        <w:t xml:space="preserve">companies and </w:t>
      </w:r>
      <w:r w:rsidR="00D10701">
        <w:rPr>
          <w:rFonts w:ascii="Calibri" w:hAnsi="Calibri" w:cs="Calibri"/>
          <w:lang w:val="en-US"/>
        </w:rPr>
        <w:t xml:space="preserve">more than </w:t>
      </w:r>
      <w:r>
        <w:rPr>
          <w:rFonts w:ascii="Calibri" w:hAnsi="Calibri" w:cs="Calibri"/>
          <w:lang w:val="en-US"/>
        </w:rPr>
        <w:t xml:space="preserve">hundred </w:t>
      </w:r>
      <w:r w:rsidR="00D10701">
        <w:rPr>
          <w:rFonts w:ascii="Calibri" w:hAnsi="Calibri" w:cs="Calibri"/>
          <w:lang w:val="en-US"/>
        </w:rPr>
        <w:t>security platoons spread thinly all over Sweden.</w:t>
      </w:r>
    </w:p>
    <w:p w:rsidR="003C0F6C" w:rsidRDefault="003C0F6C" w:rsidP="00DC0CC3">
      <w:pPr>
        <w:pStyle w:val="Default"/>
        <w:jc w:val="both"/>
        <w:rPr>
          <w:rFonts w:ascii="Calibri" w:hAnsi="Calibri" w:cs="Calibri"/>
          <w:lang w:val="en-US"/>
        </w:rPr>
      </w:pPr>
    </w:p>
    <w:p w:rsidR="0031606F" w:rsidRDefault="0031606F" w:rsidP="00DC0CC3">
      <w:pPr>
        <w:pStyle w:val="Default"/>
        <w:jc w:val="both"/>
        <w:rPr>
          <w:rFonts w:ascii="Calibri" w:hAnsi="Calibri" w:cs="Calibri"/>
          <w:lang w:val="en-US"/>
        </w:rPr>
      </w:pPr>
      <w:r>
        <w:rPr>
          <w:rFonts w:ascii="Calibri" w:hAnsi="Calibri" w:cs="Calibri"/>
          <w:lang w:val="en-US"/>
        </w:rPr>
        <w:t>A Swedish entry adds a number of options for the allies.</w:t>
      </w:r>
    </w:p>
    <w:p w:rsidR="00903F42" w:rsidRDefault="00903F42" w:rsidP="00903F42">
      <w:pPr>
        <w:widowControl w:val="0"/>
        <w:jc w:val="both"/>
        <w:rPr>
          <w:rFonts w:ascii="Calibri" w:hAnsi="Calibri" w:cs="Calibri"/>
          <w:lang w:val="en-US"/>
        </w:rPr>
      </w:pPr>
      <w:r>
        <w:rPr>
          <w:rFonts w:ascii="Calibri" w:hAnsi="Calibri" w:cs="Calibri"/>
          <w:lang w:val="en-US"/>
        </w:rPr>
        <w:t>A</w:t>
      </w:r>
      <w:r>
        <w:rPr>
          <w:rFonts w:ascii="Calibri" w:hAnsi="Calibri" w:cs="Calibri"/>
          <w:lang w:val="en-US"/>
        </w:rPr>
        <w:t>t least initially, surveillance in Kattegat would assist Royal Navy submarine attacks</w:t>
      </w:r>
      <w:r w:rsidR="00F639E2">
        <w:rPr>
          <w:rFonts w:ascii="Calibri" w:hAnsi="Calibri" w:cs="Calibri"/>
          <w:lang w:val="en-US"/>
        </w:rPr>
        <w:t xml:space="preserve"> and RAF minelaying operations in the Danish straights.</w:t>
      </w:r>
    </w:p>
    <w:p w:rsidR="004B05C1" w:rsidRDefault="004B05C1" w:rsidP="004B05C1">
      <w:pPr>
        <w:rPr>
          <w:rFonts w:ascii="Calibri" w:hAnsi="Calibri" w:cs="Calibri"/>
          <w:color w:val="000000"/>
          <w:lang w:val="en-US"/>
        </w:rPr>
      </w:pPr>
      <w:r>
        <w:rPr>
          <w:rFonts w:ascii="Calibri" w:hAnsi="Calibri" w:cs="Calibri"/>
          <w:color w:val="000000"/>
          <w:lang w:val="en-US"/>
        </w:rPr>
        <w:t xml:space="preserve">In reality, </w:t>
      </w:r>
      <w:r>
        <w:rPr>
          <w:rFonts w:ascii="Calibri" w:hAnsi="Calibri" w:cs="Calibri"/>
          <w:color w:val="000000"/>
          <w:lang w:val="en-US"/>
        </w:rPr>
        <w:t xml:space="preserve">The German force build up in Norway was momentaneous during the first hours, but then </w:t>
      </w:r>
      <w:r>
        <w:rPr>
          <w:rFonts w:ascii="Calibri" w:hAnsi="Calibri" w:cs="Calibri"/>
          <w:color w:val="000000"/>
          <w:lang w:val="en-US"/>
        </w:rPr>
        <w:t xml:space="preserve">the timetable fell apart. </w:t>
      </w:r>
      <w:r w:rsidR="0080109F">
        <w:rPr>
          <w:rFonts w:ascii="Calibri" w:hAnsi="Calibri" w:cs="Calibri"/>
          <w:color w:val="000000"/>
          <w:lang w:val="en-US"/>
        </w:rPr>
        <w:t xml:space="preserve">RN subs </w:t>
      </w:r>
      <w:r w:rsidR="0080109F">
        <w:rPr>
          <w:rFonts w:ascii="Calibri" w:hAnsi="Calibri" w:cs="Calibri"/>
          <w:color w:val="000000"/>
          <w:lang w:val="en-US"/>
        </w:rPr>
        <w:t>sunk troop-t</w:t>
      </w:r>
      <w:r>
        <w:rPr>
          <w:rFonts w:ascii="Calibri" w:hAnsi="Calibri" w:cs="Calibri"/>
          <w:color w:val="000000"/>
          <w:lang w:val="en-US"/>
        </w:rPr>
        <w:t xml:space="preserve">ransports </w:t>
      </w:r>
      <w:r w:rsidR="0080109F">
        <w:rPr>
          <w:rFonts w:ascii="Calibri" w:hAnsi="Calibri" w:cs="Calibri"/>
          <w:color w:val="000000"/>
          <w:lang w:val="en-US"/>
        </w:rPr>
        <w:t xml:space="preserve">and </w:t>
      </w:r>
      <w:r>
        <w:rPr>
          <w:rFonts w:ascii="Calibri" w:hAnsi="Calibri" w:cs="Calibri"/>
          <w:color w:val="000000"/>
          <w:lang w:val="en-US"/>
        </w:rPr>
        <w:t xml:space="preserve">the soldiers </w:t>
      </w:r>
      <w:r w:rsidR="0080109F">
        <w:rPr>
          <w:rFonts w:ascii="Calibri" w:hAnsi="Calibri" w:cs="Calibri"/>
          <w:color w:val="000000"/>
          <w:lang w:val="en-US"/>
        </w:rPr>
        <w:t xml:space="preserve">had no </w:t>
      </w:r>
      <w:r>
        <w:rPr>
          <w:rFonts w:ascii="Calibri" w:hAnsi="Calibri" w:cs="Calibri"/>
          <w:color w:val="000000"/>
          <w:lang w:val="en-US"/>
        </w:rPr>
        <w:t>lifejackets nor lifeboats</w:t>
      </w:r>
      <w:r w:rsidR="0080109F">
        <w:rPr>
          <w:rFonts w:ascii="Calibri" w:hAnsi="Calibri" w:cs="Calibri"/>
          <w:color w:val="000000"/>
          <w:lang w:val="en-US"/>
        </w:rPr>
        <w:t xml:space="preserve">, this </w:t>
      </w:r>
      <w:r>
        <w:rPr>
          <w:rFonts w:ascii="Calibri" w:hAnsi="Calibri" w:cs="Calibri"/>
          <w:color w:val="000000"/>
          <w:lang w:val="en-US"/>
        </w:rPr>
        <w:t xml:space="preserve"> stopped shipping </w:t>
      </w:r>
      <w:r w:rsidR="009732EB">
        <w:rPr>
          <w:rFonts w:ascii="Calibri" w:hAnsi="Calibri" w:cs="Calibri"/>
          <w:color w:val="000000"/>
          <w:lang w:val="en-US"/>
        </w:rPr>
        <w:t>towards Norway. The soldiers where sent by train to northern  Denmark and ferried over in small vessels while the units equipment stayed on the transport and were delivered with a couple of days delay.</w:t>
      </w:r>
    </w:p>
    <w:p w:rsidR="004B05C1" w:rsidRPr="00F639E2" w:rsidRDefault="004B05C1" w:rsidP="004B05C1">
      <w:pPr>
        <w:rPr>
          <w:rFonts w:ascii="Calibri" w:hAnsi="Calibri" w:cs="Calibri"/>
          <w:color w:val="000000"/>
          <w:lang w:val="en-US"/>
        </w:rPr>
      </w:pPr>
    </w:p>
    <w:p w:rsidR="001F3BB1" w:rsidRDefault="00903F42" w:rsidP="00903F42">
      <w:pPr>
        <w:pStyle w:val="Default"/>
        <w:jc w:val="both"/>
        <w:rPr>
          <w:rFonts w:ascii="Calibri" w:hAnsi="Calibri" w:cs="Calibri"/>
          <w:lang w:val="en-US"/>
        </w:rPr>
      </w:pPr>
      <w:r>
        <w:rPr>
          <w:rFonts w:ascii="Calibri" w:hAnsi="Calibri" w:cs="Calibri"/>
          <w:lang w:val="en-US"/>
        </w:rPr>
        <w:t>Operational depth and lines of communication would have simplified the Norwegian recovery during the first week.</w:t>
      </w:r>
      <w:r w:rsidR="00F639E2">
        <w:rPr>
          <w:rFonts w:ascii="Calibri" w:hAnsi="Calibri" w:cs="Calibri"/>
          <w:lang w:val="en-US"/>
        </w:rPr>
        <w:t xml:space="preserve"> </w:t>
      </w:r>
      <w:proofErr w:type="spellStart"/>
      <w:r w:rsidR="00D3494D" w:rsidRPr="003739B5">
        <w:rPr>
          <w:rFonts w:ascii="Calibri" w:hAnsi="Calibri" w:cs="Calibri"/>
          <w:lang w:val="en-US"/>
        </w:rPr>
        <w:t>Terje</w:t>
      </w:r>
      <w:proofErr w:type="spellEnd"/>
      <w:r w:rsidR="00D3494D" w:rsidRPr="003739B5">
        <w:rPr>
          <w:rFonts w:ascii="Calibri" w:hAnsi="Calibri" w:cs="Calibri"/>
          <w:lang w:val="en-US"/>
        </w:rPr>
        <w:t xml:space="preserve"> H  Holm</w:t>
      </w:r>
      <w:r w:rsidR="003739B5" w:rsidRPr="003739B5">
        <w:rPr>
          <w:rFonts w:ascii="Calibri" w:hAnsi="Calibri" w:cs="Calibri"/>
          <w:lang w:val="en-US"/>
        </w:rPr>
        <w:t xml:space="preserve"> notes in his book ” </w:t>
      </w:r>
      <w:r w:rsidR="003739B5">
        <w:rPr>
          <w:rFonts w:ascii="Calibri" w:hAnsi="Calibri" w:cs="Calibri"/>
          <w:lang w:val="en-US"/>
        </w:rPr>
        <w:t>1940-Igen?</w:t>
      </w:r>
      <w:r w:rsidR="003739B5">
        <w:rPr>
          <w:rFonts w:ascii="Calibri" w:hAnsi="Calibri" w:cs="Calibri"/>
          <w:lang w:val="en-US"/>
        </w:rPr>
        <w:t xml:space="preserve">” </w:t>
      </w:r>
      <w:r w:rsidR="00F639E2">
        <w:rPr>
          <w:rFonts w:ascii="Calibri" w:hAnsi="Calibri" w:cs="Calibri"/>
          <w:lang w:val="en-US"/>
        </w:rPr>
        <w:t xml:space="preserve">how much better </w:t>
      </w:r>
      <w:r w:rsidR="003739B5">
        <w:rPr>
          <w:rFonts w:ascii="Calibri" w:hAnsi="Calibri" w:cs="Calibri"/>
          <w:lang w:val="en-US"/>
        </w:rPr>
        <w:t xml:space="preserve">Norwegian units </w:t>
      </w:r>
      <w:r w:rsidR="00F639E2">
        <w:rPr>
          <w:rFonts w:ascii="Calibri" w:hAnsi="Calibri" w:cs="Calibri"/>
          <w:lang w:val="en-US"/>
        </w:rPr>
        <w:t xml:space="preserve">acted </w:t>
      </w:r>
      <w:r w:rsidR="003739B5">
        <w:rPr>
          <w:rFonts w:ascii="Calibri" w:hAnsi="Calibri" w:cs="Calibri"/>
          <w:lang w:val="en-US"/>
        </w:rPr>
        <w:t xml:space="preserve">who had some time to organize themselves before contact with the enemy </w:t>
      </w:r>
      <w:r w:rsidR="00F639E2">
        <w:rPr>
          <w:rFonts w:ascii="Calibri" w:hAnsi="Calibri" w:cs="Calibri"/>
          <w:lang w:val="en-US"/>
        </w:rPr>
        <w:t>than those attacked during mobilizing. A</w:t>
      </w:r>
      <w:r>
        <w:rPr>
          <w:rFonts w:ascii="Calibri" w:hAnsi="Calibri" w:cs="Calibri"/>
          <w:lang w:val="en-US"/>
        </w:rPr>
        <w:t xml:space="preserve">nd I have tried to model this with low initial readiness and replacements that arrives during the first two weeks. </w:t>
      </w:r>
    </w:p>
    <w:p w:rsidR="00A85A4B" w:rsidRDefault="00A85A4B" w:rsidP="00903F42">
      <w:pPr>
        <w:pStyle w:val="Default"/>
        <w:jc w:val="both"/>
        <w:rPr>
          <w:rFonts w:ascii="Calibri" w:hAnsi="Calibri" w:cs="Calibri"/>
          <w:lang w:val="en-US"/>
        </w:rPr>
      </w:pPr>
    </w:p>
    <w:p w:rsidR="00AD3BF3" w:rsidRDefault="00AD3BF3" w:rsidP="00903F42">
      <w:pPr>
        <w:pStyle w:val="Default"/>
        <w:jc w:val="both"/>
        <w:rPr>
          <w:rFonts w:ascii="Calibri" w:hAnsi="Calibri" w:cs="Calibri"/>
          <w:lang w:val="en-US"/>
        </w:rPr>
      </w:pPr>
      <w:r>
        <w:rPr>
          <w:rFonts w:ascii="Calibri" w:hAnsi="Calibri" w:cs="Calibri"/>
          <w:lang w:val="en-US"/>
        </w:rPr>
        <w:t xml:space="preserve">And </w:t>
      </w:r>
      <w:r w:rsidR="00134971">
        <w:rPr>
          <w:rFonts w:ascii="Calibri" w:hAnsi="Calibri" w:cs="Calibri"/>
          <w:lang w:val="en-US"/>
        </w:rPr>
        <w:t>a</w:t>
      </w:r>
      <w:r>
        <w:rPr>
          <w:rFonts w:ascii="Calibri" w:hAnsi="Calibri" w:cs="Calibri"/>
          <w:lang w:val="en-US"/>
        </w:rPr>
        <w:t xml:space="preserve"> note on the rifle squads and their relative strengths</w:t>
      </w:r>
    </w:p>
    <w:p w:rsidR="00A85A4B" w:rsidRDefault="00AD3BF3" w:rsidP="00903F42">
      <w:pPr>
        <w:pStyle w:val="Default"/>
        <w:jc w:val="both"/>
        <w:rPr>
          <w:rFonts w:ascii="Calibri" w:hAnsi="Calibri" w:cs="Calibri"/>
          <w:lang w:val="en-US"/>
        </w:rPr>
      </w:pPr>
      <w:r>
        <w:rPr>
          <w:rFonts w:ascii="Calibri" w:hAnsi="Calibri" w:cs="Calibri"/>
          <w:lang w:val="en-US"/>
        </w:rPr>
        <w:t>German</w:t>
      </w:r>
      <w:r>
        <w:rPr>
          <w:rFonts w:ascii="Calibri" w:hAnsi="Calibri" w:cs="Calibri"/>
          <w:lang w:val="en-US"/>
        </w:rPr>
        <w:tab/>
        <w:t xml:space="preserve">10 men with 9 rifles and one Mg 34 </w:t>
      </w:r>
    </w:p>
    <w:p w:rsidR="00AD3BF3" w:rsidRDefault="00AD3BF3" w:rsidP="00903F42">
      <w:pPr>
        <w:pStyle w:val="Default"/>
        <w:jc w:val="both"/>
        <w:rPr>
          <w:rFonts w:ascii="Calibri" w:hAnsi="Calibri" w:cs="Calibri"/>
          <w:lang w:val="en-US"/>
        </w:rPr>
      </w:pPr>
      <w:r>
        <w:rPr>
          <w:rFonts w:ascii="Calibri" w:hAnsi="Calibri" w:cs="Calibri"/>
          <w:lang w:val="en-US"/>
        </w:rPr>
        <w:t xml:space="preserve">Norwegian </w:t>
      </w:r>
      <w:r>
        <w:rPr>
          <w:rFonts w:ascii="Calibri" w:hAnsi="Calibri" w:cs="Calibri"/>
          <w:lang w:val="en-US"/>
        </w:rPr>
        <w:tab/>
        <w:t>10 men 9 rifles and a Madsen LMG, no hand grenades</w:t>
      </w:r>
      <w:r w:rsidR="00EF1426">
        <w:rPr>
          <w:rFonts w:ascii="Calibri" w:hAnsi="Calibri" w:cs="Calibri"/>
          <w:lang w:val="en-US"/>
        </w:rPr>
        <w:t>.</w:t>
      </w:r>
    </w:p>
    <w:p w:rsidR="00F639E2" w:rsidRDefault="00AD3BF3" w:rsidP="00903F42">
      <w:pPr>
        <w:pStyle w:val="Default"/>
        <w:jc w:val="both"/>
        <w:rPr>
          <w:rFonts w:ascii="Calibri" w:hAnsi="Calibri" w:cs="Calibri"/>
          <w:lang w:val="en-US"/>
        </w:rPr>
      </w:pPr>
      <w:r>
        <w:rPr>
          <w:rFonts w:ascii="Calibri" w:hAnsi="Calibri" w:cs="Calibri"/>
          <w:lang w:val="en-US"/>
        </w:rPr>
        <w:t xml:space="preserve">Danish </w:t>
      </w:r>
      <w:r>
        <w:rPr>
          <w:rFonts w:ascii="Calibri" w:hAnsi="Calibri" w:cs="Calibri"/>
          <w:lang w:val="en-US"/>
        </w:rPr>
        <w:tab/>
      </w:r>
      <w:r>
        <w:rPr>
          <w:rFonts w:ascii="Calibri" w:hAnsi="Calibri" w:cs="Calibri"/>
          <w:lang w:val="en-US"/>
        </w:rPr>
        <w:tab/>
        <w:t xml:space="preserve">10 men 9 rifles </w:t>
      </w:r>
      <w:r>
        <w:rPr>
          <w:rFonts w:ascii="Calibri" w:hAnsi="Calibri" w:cs="Calibri"/>
          <w:lang w:val="en-US"/>
        </w:rPr>
        <w:t xml:space="preserve">and a Madsen LMG, </w:t>
      </w:r>
      <w:r>
        <w:rPr>
          <w:rFonts w:ascii="Calibri" w:hAnsi="Calibri" w:cs="Calibri"/>
          <w:lang w:val="en-US"/>
        </w:rPr>
        <w:t xml:space="preserve">both </w:t>
      </w:r>
      <w:r>
        <w:rPr>
          <w:rFonts w:ascii="Calibri" w:hAnsi="Calibri" w:cs="Calibri"/>
          <w:lang w:val="en-US"/>
        </w:rPr>
        <w:t xml:space="preserve">hand </w:t>
      </w:r>
      <w:r>
        <w:rPr>
          <w:rFonts w:ascii="Calibri" w:hAnsi="Calibri" w:cs="Calibri"/>
          <w:lang w:val="en-US"/>
        </w:rPr>
        <w:t xml:space="preserve">and rifle </w:t>
      </w:r>
      <w:r>
        <w:rPr>
          <w:rFonts w:ascii="Calibri" w:hAnsi="Calibri" w:cs="Calibri"/>
          <w:lang w:val="en-US"/>
        </w:rPr>
        <w:t>grenades</w:t>
      </w:r>
      <w:r>
        <w:rPr>
          <w:rFonts w:ascii="Calibri" w:hAnsi="Calibri" w:cs="Calibri"/>
          <w:lang w:val="en-US"/>
        </w:rPr>
        <w:t>.</w:t>
      </w:r>
    </w:p>
    <w:p w:rsidR="00AD3BF3" w:rsidRPr="000B1F81" w:rsidRDefault="00AD3BF3" w:rsidP="00903F42">
      <w:pPr>
        <w:pStyle w:val="Default"/>
        <w:jc w:val="both"/>
        <w:rPr>
          <w:rFonts w:ascii="Calibri" w:hAnsi="Calibri" w:cs="Calibri"/>
          <w:lang w:val="en-US"/>
        </w:rPr>
      </w:pPr>
      <w:r w:rsidRPr="000B1F81">
        <w:rPr>
          <w:rFonts w:ascii="Calibri" w:hAnsi="Calibri" w:cs="Calibri"/>
          <w:lang w:val="en-US"/>
        </w:rPr>
        <w:t xml:space="preserve">Swedish </w:t>
      </w:r>
      <w:r w:rsidRPr="000B1F81">
        <w:rPr>
          <w:rFonts w:ascii="Calibri" w:hAnsi="Calibri" w:cs="Calibri"/>
          <w:lang w:val="en-US"/>
        </w:rPr>
        <w:tab/>
        <w:t xml:space="preserve">12 men </w:t>
      </w:r>
      <w:r w:rsidR="0067075B" w:rsidRPr="000B1F81">
        <w:rPr>
          <w:rFonts w:ascii="Calibri" w:hAnsi="Calibri" w:cs="Calibri"/>
          <w:lang w:val="en-US"/>
        </w:rPr>
        <w:t>10 rifles</w:t>
      </w:r>
      <w:r w:rsidR="000B1F81">
        <w:rPr>
          <w:rFonts w:ascii="Calibri" w:hAnsi="Calibri" w:cs="Calibri"/>
          <w:lang w:val="en-US"/>
        </w:rPr>
        <w:t>,</w:t>
      </w:r>
      <w:r w:rsidR="0067075B" w:rsidRPr="000B1F81">
        <w:rPr>
          <w:rFonts w:ascii="Calibri" w:hAnsi="Calibri" w:cs="Calibri"/>
          <w:lang w:val="en-US"/>
        </w:rPr>
        <w:t xml:space="preserve"> </w:t>
      </w:r>
      <w:r w:rsidR="000B1F81" w:rsidRPr="000B1F81">
        <w:rPr>
          <w:rFonts w:ascii="Calibri" w:hAnsi="Calibri" w:cs="Calibri"/>
          <w:lang w:val="en-US"/>
        </w:rPr>
        <w:t xml:space="preserve">1 </w:t>
      </w:r>
      <w:r w:rsidR="000B1F81">
        <w:rPr>
          <w:rFonts w:ascii="Calibri" w:hAnsi="Calibri" w:cs="Calibri"/>
          <w:lang w:val="en-US"/>
        </w:rPr>
        <w:t xml:space="preserve">submachine gun, </w:t>
      </w:r>
      <w:r w:rsidR="000B1F81" w:rsidRPr="000B1F81">
        <w:rPr>
          <w:rFonts w:ascii="Calibri" w:hAnsi="Calibri" w:cs="Calibri"/>
          <w:lang w:val="en-US"/>
        </w:rPr>
        <w:t xml:space="preserve"> 1 Browning A</w:t>
      </w:r>
      <w:r w:rsidR="000B1F81">
        <w:rPr>
          <w:rFonts w:ascii="Calibri" w:hAnsi="Calibri" w:cs="Calibri"/>
          <w:lang w:val="en-US"/>
        </w:rPr>
        <w:t>utomatic Rifle</w:t>
      </w:r>
      <w:r w:rsidR="00134971">
        <w:rPr>
          <w:rFonts w:ascii="Calibri" w:hAnsi="Calibri" w:cs="Calibri"/>
          <w:lang w:val="en-US"/>
        </w:rPr>
        <w:t xml:space="preserve"> LMG</w:t>
      </w:r>
    </w:p>
    <w:p w:rsidR="002F06E4" w:rsidRDefault="002F06E4">
      <w:pPr>
        <w:rPr>
          <w:rFonts w:ascii="Calibri" w:hAnsi="Calibri" w:cs="Calibri"/>
          <w:b/>
          <w:bCs/>
          <w:color w:val="000000"/>
          <w:sz w:val="32"/>
          <w:szCs w:val="32"/>
          <w:lang w:val="de-DE"/>
        </w:rPr>
      </w:pPr>
      <w:r>
        <w:rPr>
          <w:rFonts w:ascii="Calibri" w:hAnsi="Calibri" w:cs="Calibri"/>
          <w:b/>
          <w:bCs/>
          <w:color w:val="000000"/>
          <w:sz w:val="32"/>
          <w:szCs w:val="32"/>
          <w:lang w:val="de-DE"/>
        </w:rPr>
        <w:br w:type="page"/>
      </w:r>
    </w:p>
    <w:p w:rsidR="001F3BB1" w:rsidRDefault="001F3BB1" w:rsidP="00DC0CC3">
      <w:pPr>
        <w:widowControl w:val="0"/>
        <w:jc w:val="both"/>
        <w:rPr>
          <w:rFonts w:ascii="Calibri" w:hAnsi="Calibri" w:cs="Calibri"/>
          <w:b/>
          <w:bCs/>
          <w:color w:val="000000"/>
          <w:sz w:val="32"/>
          <w:szCs w:val="32"/>
          <w:lang w:val="de-DE"/>
        </w:rPr>
      </w:pPr>
    </w:p>
    <w:p w:rsidR="001F3BB1" w:rsidRPr="003739B5" w:rsidRDefault="00950D38" w:rsidP="00DC0CC3">
      <w:pPr>
        <w:pStyle w:val="Default"/>
        <w:jc w:val="both"/>
        <w:rPr>
          <w:lang w:val="sv-SE"/>
        </w:rPr>
      </w:pPr>
      <w:r w:rsidRPr="003739B5">
        <w:rPr>
          <w:rFonts w:ascii="Calibri" w:hAnsi="Calibri" w:cs="Calibri"/>
          <w:b/>
          <w:bCs/>
          <w:sz w:val="32"/>
          <w:szCs w:val="32"/>
          <w:lang w:val="sv-SE"/>
        </w:rPr>
        <w:t>8</w:t>
      </w:r>
      <w:r w:rsidR="00D3494D" w:rsidRPr="003739B5">
        <w:rPr>
          <w:rFonts w:ascii="Calibri" w:hAnsi="Calibri" w:cs="Calibri"/>
          <w:b/>
          <w:bCs/>
          <w:sz w:val="32"/>
          <w:szCs w:val="32"/>
          <w:lang w:val="sv-SE"/>
        </w:rPr>
        <w:t xml:space="preserve">) Scenario </w:t>
      </w:r>
      <w:r w:rsidR="0072576D" w:rsidRPr="003739B5">
        <w:rPr>
          <w:rFonts w:ascii="Calibri" w:hAnsi="Calibri" w:cs="Calibri"/>
          <w:b/>
          <w:bCs/>
          <w:sz w:val="32"/>
          <w:szCs w:val="32"/>
          <w:lang w:val="sv-SE"/>
        </w:rPr>
        <w:t>Changes</w:t>
      </w:r>
    </w:p>
    <w:p w:rsidR="001F3BB1" w:rsidRPr="00541185" w:rsidRDefault="00D3494D" w:rsidP="00DC0CC3">
      <w:pPr>
        <w:rPr>
          <w:lang w:val="en-US"/>
        </w:rPr>
      </w:pPr>
      <w:r>
        <w:rPr>
          <w:rFonts w:ascii="Calibri" w:hAnsi="Calibri" w:cs="Calibri"/>
          <w:color w:val="000000"/>
          <w:lang w:val="en-US"/>
        </w:rPr>
        <w:t xml:space="preserve">This scenario is based on two versions of Erik </w:t>
      </w:r>
      <w:proofErr w:type="spellStart"/>
      <w:r>
        <w:rPr>
          <w:rFonts w:ascii="Calibri" w:hAnsi="Calibri" w:cs="Calibri"/>
          <w:color w:val="000000"/>
          <w:lang w:val="en-US"/>
        </w:rPr>
        <w:t>Nygaards</w:t>
      </w:r>
      <w:proofErr w:type="spellEnd"/>
      <w:r>
        <w:rPr>
          <w:rFonts w:ascii="Calibri" w:hAnsi="Calibri" w:cs="Calibri"/>
          <w:color w:val="000000"/>
          <w:lang w:val="en-US"/>
        </w:rPr>
        <w:t xml:space="preserve"> </w:t>
      </w:r>
      <w:proofErr w:type="spellStart"/>
      <w:r>
        <w:rPr>
          <w:rFonts w:ascii="Calibri" w:hAnsi="Calibri" w:cs="Calibri"/>
          <w:color w:val="000000"/>
          <w:lang w:val="en-US"/>
        </w:rPr>
        <w:t>Weserubung</w:t>
      </w:r>
      <w:proofErr w:type="spellEnd"/>
      <w:r>
        <w:rPr>
          <w:rFonts w:ascii="Calibri" w:hAnsi="Calibri" w:cs="Calibri"/>
          <w:color w:val="000000"/>
          <w:lang w:val="en-US"/>
        </w:rPr>
        <w:t xml:space="preserve"> scenario, versions 3 and 5. </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Added Swedish armed forces and Swedish map</w:t>
      </w:r>
    </w:p>
    <w:p w:rsidR="001F3BB1" w:rsidRDefault="001F3BB1" w:rsidP="00DC0CC3">
      <w:pPr>
        <w:rPr>
          <w:rFonts w:ascii="Calibri" w:hAnsi="Calibri" w:cs="Calibri"/>
          <w:color w:val="000000"/>
          <w:lang w:val="en-US"/>
        </w:rPr>
      </w:pPr>
    </w:p>
    <w:p w:rsidR="00C5536B" w:rsidRDefault="00C5536B" w:rsidP="00DC0CC3">
      <w:pPr>
        <w:rPr>
          <w:rFonts w:ascii="Calibri" w:hAnsi="Calibri" w:cs="Calibri"/>
          <w:color w:val="000000"/>
          <w:lang w:val="en-US"/>
        </w:rPr>
      </w:pPr>
      <w:r>
        <w:rPr>
          <w:rFonts w:ascii="Calibri" w:hAnsi="Calibri" w:cs="Calibri"/>
          <w:color w:val="000000"/>
          <w:lang w:val="en-US"/>
        </w:rPr>
        <w:t>TOAW IV Version 1.40 improved coastal artillery to a degree I had to severely limit Norwegian capacity.</w:t>
      </w:r>
    </w:p>
    <w:p w:rsidR="00C5536B" w:rsidRDefault="00C5536B"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I tried to normalize Proficiency based on Conscription time.</w:t>
      </w:r>
    </w:p>
    <w:p w:rsidR="001F3BB1" w:rsidRDefault="00D3494D" w:rsidP="00DC0CC3">
      <w:pPr>
        <w:rPr>
          <w:rFonts w:ascii="Calibri" w:hAnsi="Calibri" w:cs="Calibri"/>
          <w:color w:val="000000"/>
          <w:lang w:val="en-US"/>
        </w:rPr>
      </w:pPr>
      <w:r>
        <w:rPr>
          <w:rFonts w:ascii="Calibri" w:hAnsi="Calibri" w:cs="Calibri"/>
          <w:color w:val="000000"/>
          <w:lang w:val="en-US"/>
        </w:rPr>
        <w:t xml:space="preserve">Note that </w:t>
      </w:r>
      <w:proofErr w:type="spellStart"/>
      <w:r>
        <w:rPr>
          <w:rFonts w:ascii="Calibri" w:hAnsi="Calibri" w:cs="Calibri"/>
          <w:color w:val="000000"/>
          <w:lang w:val="en-US"/>
        </w:rPr>
        <w:t>aprox</w:t>
      </w:r>
      <w:proofErr w:type="spellEnd"/>
      <w:r>
        <w:rPr>
          <w:rFonts w:ascii="Calibri" w:hAnsi="Calibri" w:cs="Calibri"/>
          <w:color w:val="000000"/>
          <w:lang w:val="en-US"/>
        </w:rPr>
        <w:t xml:space="preserve"> half the Norwegian army had 48 to 84 days of training in total when the war started.</w:t>
      </w:r>
      <w:r w:rsidR="001C1861">
        <w:rPr>
          <w:rFonts w:ascii="Calibri" w:hAnsi="Calibri" w:cs="Calibri"/>
          <w:color w:val="000000"/>
          <w:lang w:val="en-US"/>
        </w:rPr>
        <w:t xml:space="preserve"> </w:t>
      </w:r>
      <w:r>
        <w:rPr>
          <w:rFonts w:ascii="Calibri" w:hAnsi="Calibri" w:cs="Calibri"/>
          <w:color w:val="000000"/>
          <w:lang w:val="en-US"/>
        </w:rPr>
        <w:t xml:space="preserve">Danes, Swedes and Norwegian cavalry had 5 months of basic training. </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Norwegian infantry units with Proficiency 65 set to 54 With exception of 6 Div.</w:t>
      </w:r>
    </w:p>
    <w:p w:rsidR="001F3BB1" w:rsidRDefault="00D3494D" w:rsidP="00DC0CC3">
      <w:pPr>
        <w:rPr>
          <w:rFonts w:ascii="Calibri" w:hAnsi="Calibri" w:cs="Calibri"/>
          <w:color w:val="000000"/>
          <w:lang w:val="en-US"/>
        </w:rPr>
      </w:pPr>
      <w:r>
        <w:rPr>
          <w:rFonts w:ascii="Calibri" w:hAnsi="Calibri" w:cs="Calibri"/>
          <w:color w:val="000000"/>
          <w:lang w:val="en-US"/>
        </w:rPr>
        <w:t>Norwegian units with Proficiency 60 set to 51 With the exception of 6 Div.</w:t>
      </w:r>
    </w:p>
    <w:p w:rsidR="001F3BB1" w:rsidRDefault="00D3494D" w:rsidP="00DC0CC3">
      <w:pPr>
        <w:rPr>
          <w:rFonts w:ascii="Calibri" w:hAnsi="Calibri" w:cs="Calibri"/>
          <w:color w:val="000000"/>
          <w:lang w:val="en-US"/>
        </w:rPr>
      </w:pPr>
      <w:r>
        <w:rPr>
          <w:rFonts w:ascii="Calibri" w:hAnsi="Calibri" w:cs="Calibri"/>
          <w:color w:val="000000"/>
          <w:lang w:val="en-US"/>
        </w:rPr>
        <w:t>Danish units with proficiency 50 are set to 62</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NSB rail repair crews set to proficiency 70</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 xml:space="preserve">Removed Tiger Moth from Norwegian </w:t>
      </w:r>
      <w:proofErr w:type="spellStart"/>
      <w:r>
        <w:rPr>
          <w:rFonts w:ascii="Calibri" w:hAnsi="Calibri" w:cs="Calibri"/>
          <w:color w:val="000000"/>
          <w:lang w:val="en-US"/>
        </w:rPr>
        <w:t>airforce</w:t>
      </w:r>
      <w:proofErr w:type="spellEnd"/>
      <w:r>
        <w:rPr>
          <w:rFonts w:ascii="Calibri" w:hAnsi="Calibri" w:cs="Calibri"/>
          <w:color w:val="000000"/>
          <w:lang w:val="en-US"/>
        </w:rPr>
        <w:t>, not a combat aircraft</w:t>
      </w:r>
    </w:p>
    <w:p w:rsidR="001F3BB1" w:rsidRDefault="00D3494D" w:rsidP="00DC0CC3">
      <w:pPr>
        <w:rPr>
          <w:rFonts w:ascii="Calibri" w:hAnsi="Calibri" w:cs="Calibri"/>
          <w:color w:val="000000"/>
          <w:lang w:val="en-US"/>
        </w:rPr>
      </w:pPr>
      <w:r>
        <w:rPr>
          <w:rFonts w:ascii="Calibri" w:hAnsi="Calibri" w:cs="Calibri"/>
          <w:color w:val="000000"/>
          <w:lang w:val="en-US"/>
        </w:rPr>
        <w:t>Replaced Fokker XXIII with the much older Fokker CV</w:t>
      </w:r>
    </w:p>
    <w:p w:rsidR="001F3BB1" w:rsidRDefault="001F3BB1" w:rsidP="00DC0CC3">
      <w:pPr>
        <w:rPr>
          <w:rFonts w:ascii="Calibri" w:hAnsi="Calibri" w:cs="Calibri"/>
          <w:color w:val="000000"/>
          <w:lang w:val="en-US"/>
        </w:rPr>
      </w:pPr>
    </w:p>
    <w:p w:rsidR="001F3BB1" w:rsidRPr="00541185" w:rsidRDefault="00D3494D" w:rsidP="00DC0CC3">
      <w:pPr>
        <w:rPr>
          <w:lang w:val="en-US"/>
        </w:rPr>
      </w:pPr>
      <w:r>
        <w:rPr>
          <w:rFonts w:ascii="Calibri" w:hAnsi="Calibri" w:cs="Calibri"/>
          <w:color w:val="000000"/>
          <w:lang w:val="en-US"/>
        </w:rPr>
        <w:t xml:space="preserve">Added Airstrip at </w:t>
      </w:r>
      <w:proofErr w:type="spellStart"/>
      <w:r>
        <w:rPr>
          <w:rFonts w:ascii="Calibri" w:hAnsi="Calibri" w:cs="Calibri"/>
          <w:color w:val="000000"/>
          <w:lang w:val="en-US"/>
        </w:rPr>
        <w:t>Ålesund</w:t>
      </w:r>
      <w:proofErr w:type="spellEnd"/>
      <w:r>
        <w:rPr>
          <w:rFonts w:ascii="Calibri" w:hAnsi="Calibri" w:cs="Calibri"/>
          <w:color w:val="000000"/>
          <w:lang w:val="en-US"/>
        </w:rPr>
        <w:t xml:space="preserve"> ( IRL civilian field and that makes it possible to ferry airplanes into Scandinavia through Shetlands) The ferry range of aircraft in-game is limited not of aircraft ferry range but  on the need to move the ground crews. With one airfield the allies can ferry three squadrons per turn. During my research I have found that as part of the Allied planned aid to Finland during the winter war the British and French air force had supplies transited trough Sweden. Significant part of those shipments where still on Swedish rail on April 9.</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Germany has a theater option to make Denmark surrender.</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Updated Danish TOE according to Danish website Charkoten.dk</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 xml:space="preserve">German army units adjusted to the actual equipment available per the specific </w:t>
      </w:r>
      <w:proofErr w:type="spellStart"/>
      <w:r>
        <w:rPr>
          <w:rFonts w:ascii="Calibri" w:hAnsi="Calibri" w:cs="Calibri"/>
          <w:color w:val="000000"/>
          <w:lang w:val="en-US"/>
        </w:rPr>
        <w:t>welle</w:t>
      </w:r>
      <w:proofErr w:type="spellEnd"/>
      <w:r>
        <w:rPr>
          <w:rFonts w:ascii="Calibri" w:hAnsi="Calibri" w:cs="Calibri"/>
          <w:color w:val="000000"/>
          <w:lang w:val="en-US"/>
        </w:rPr>
        <w:t xml:space="preserve"> for </w:t>
      </w:r>
      <w:proofErr w:type="spellStart"/>
      <w:r>
        <w:rPr>
          <w:rFonts w:ascii="Calibri" w:hAnsi="Calibri" w:cs="Calibri"/>
          <w:color w:val="000000"/>
          <w:lang w:val="en-US"/>
        </w:rPr>
        <w:t>infantery</w:t>
      </w:r>
      <w:proofErr w:type="spellEnd"/>
      <w:r>
        <w:rPr>
          <w:rFonts w:ascii="Calibri" w:hAnsi="Calibri" w:cs="Calibri"/>
          <w:color w:val="000000"/>
          <w:lang w:val="en-US"/>
        </w:rPr>
        <w:t xml:space="preserve"> units and the </w:t>
      </w:r>
      <w:proofErr w:type="spellStart"/>
      <w:r>
        <w:rPr>
          <w:rFonts w:ascii="Calibri" w:hAnsi="Calibri" w:cs="Calibri"/>
          <w:color w:val="000000"/>
          <w:lang w:val="en-US"/>
        </w:rPr>
        <w:t>indivdual</w:t>
      </w:r>
      <w:proofErr w:type="spellEnd"/>
      <w:r>
        <w:rPr>
          <w:rFonts w:ascii="Calibri" w:hAnsi="Calibri" w:cs="Calibri"/>
          <w:color w:val="000000"/>
          <w:lang w:val="en-US"/>
        </w:rPr>
        <w:t xml:space="preserve"> artillery units as per Lexicon der Wehrmacht.</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b/>
          <w:bCs/>
          <w:color w:val="000000"/>
          <w:lang w:val="en-US"/>
        </w:rPr>
      </w:pPr>
      <w:r>
        <w:rPr>
          <w:rFonts w:ascii="Calibri" w:hAnsi="Calibri" w:cs="Calibri"/>
          <w:b/>
          <w:bCs/>
          <w:color w:val="000000"/>
          <w:lang w:val="en-US"/>
        </w:rPr>
        <w:t>German Supply and Force build up.</w:t>
      </w:r>
    </w:p>
    <w:p w:rsidR="001F3BB1" w:rsidRDefault="00D3494D" w:rsidP="00DC0CC3">
      <w:pPr>
        <w:rPr>
          <w:rFonts w:ascii="Calibri" w:hAnsi="Calibri" w:cs="Calibri"/>
          <w:color w:val="000000"/>
          <w:lang w:val="en-US"/>
        </w:rPr>
      </w:pPr>
      <w:r>
        <w:rPr>
          <w:rFonts w:ascii="Calibri" w:hAnsi="Calibri" w:cs="Calibri"/>
          <w:color w:val="000000"/>
          <w:lang w:val="en-US"/>
        </w:rPr>
        <w:t xml:space="preserve">German mainland got 150% supply </w:t>
      </w:r>
    </w:p>
    <w:p w:rsidR="001F3BB1" w:rsidRDefault="00D3494D" w:rsidP="00DC0CC3">
      <w:pPr>
        <w:rPr>
          <w:rFonts w:ascii="Calibri" w:hAnsi="Calibri" w:cs="Calibri"/>
          <w:color w:val="000000"/>
          <w:lang w:val="en-US"/>
        </w:rPr>
      </w:pPr>
      <w:r>
        <w:rPr>
          <w:rFonts w:ascii="Calibri" w:hAnsi="Calibri" w:cs="Calibri"/>
          <w:color w:val="000000"/>
          <w:lang w:val="en-US"/>
        </w:rPr>
        <w:t xml:space="preserve">Other </w:t>
      </w:r>
      <w:proofErr w:type="spellStart"/>
      <w:r>
        <w:rPr>
          <w:rFonts w:ascii="Calibri" w:hAnsi="Calibri" w:cs="Calibri"/>
          <w:color w:val="000000"/>
          <w:lang w:val="en-US"/>
        </w:rPr>
        <w:t>harbours</w:t>
      </w:r>
      <w:proofErr w:type="spellEnd"/>
      <w:r>
        <w:rPr>
          <w:rFonts w:ascii="Calibri" w:hAnsi="Calibri" w:cs="Calibri"/>
          <w:color w:val="000000"/>
          <w:lang w:val="en-US"/>
        </w:rPr>
        <w:t xml:space="preserve"> have a supply % depending on </w:t>
      </w:r>
      <w:proofErr w:type="spellStart"/>
      <w:r>
        <w:rPr>
          <w:rFonts w:ascii="Calibri" w:hAnsi="Calibri" w:cs="Calibri"/>
          <w:color w:val="000000"/>
          <w:lang w:val="en-US"/>
        </w:rPr>
        <w:t>harbour</w:t>
      </w:r>
      <w:proofErr w:type="spellEnd"/>
      <w:r>
        <w:rPr>
          <w:rFonts w:ascii="Calibri" w:hAnsi="Calibri" w:cs="Calibri"/>
          <w:color w:val="000000"/>
          <w:lang w:val="en-US"/>
        </w:rPr>
        <w:t xml:space="preserve"> size </w:t>
      </w:r>
    </w:p>
    <w:p w:rsidR="001F3BB1" w:rsidRDefault="00D3494D" w:rsidP="00DC0CC3">
      <w:pPr>
        <w:rPr>
          <w:rFonts w:ascii="Calibri" w:hAnsi="Calibri" w:cs="Calibri"/>
          <w:color w:val="000000"/>
          <w:lang w:val="en-US"/>
        </w:rPr>
      </w:pPr>
      <w:r>
        <w:rPr>
          <w:rFonts w:ascii="Calibri" w:hAnsi="Calibri" w:cs="Calibri"/>
          <w:color w:val="000000"/>
          <w:lang w:val="en-US"/>
        </w:rPr>
        <w:t xml:space="preserve">German supply improves as they capture </w:t>
      </w:r>
      <w:proofErr w:type="spellStart"/>
      <w:r>
        <w:rPr>
          <w:rFonts w:ascii="Calibri" w:hAnsi="Calibri" w:cs="Calibri"/>
          <w:color w:val="000000"/>
          <w:lang w:val="en-US"/>
        </w:rPr>
        <w:t>norwegian</w:t>
      </w:r>
      <w:proofErr w:type="spellEnd"/>
      <w:r>
        <w:rPr>
          <w:rFonts w:ascii="Calibri" w:hAnsi="Calibri" w:cs="Calibri"/>
          <w:color w:val="000000"/>
          <w:lang w:val="en-US"/>
        </w:rPr>
        <w:t xml:space="preserve"> </w:t>
      </w:r>
      <w:proofErr w:type="spellStart"/>
      <w:r>
        <w:rPr>
          <w:rFonts w:ascii="Calibri" w:hAnsi="Calibri" w:cs="Calibri"/>
          <w:color w:val="000000"/>
          <w:lang w:val="en-US"/>
        </w:rPr>
        <w:t>harbours</w:t>
      </w:r>
      <w:proofErr w:type="spellEnd"/>
      <w:r>
        <w:rPr>
          <w:rFonts w:ascii="Calibri" w:hAnsi="Calibri" w:cs="Calibri"/>
          <w:color w:val="000000"/>
          <w:lang w:val="en-US"/>
        </w:rPr>
        <w:t>.</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 xml:space="preserve">German </w:t>
      </w:r>
      <w:proofErr w:type="spellStart"/>
      <w:r>
        <w:rPr>
          <w:rFonts w:ascii="Calibri" w:hAnsi="Calibri" w:cs="Calibri"/>
          <w:color w:val="000000"/>
          <w:lang w:val="en-US"/>
        </w:rPr>
        <w:t>Airtransport</w:t>
      </w:r>
      <w:proofErr w:type="spellEnd"/>
      <w:r>
        <w:rPr>
          <w:rFonts w:ascii="Calibri" w:hAnsi="Calibri" w:cs="Calibri"/>
          <w:color w:val="000000"/>
          <w:lang w:val="en-US"/>
        </w:rPr>
        <w:t xml:space="preserve"> capacity reduced by 85% (to 225) for the first </w:t>
      </w:r>
      <w:proofErr w:type="spellStart"/>
      <w:r>
        <w:rPr>
          <w:rFonts w:ascii="Calibri" w:hAnsi="Calibri" w:cs="Calibri"/>
          <w:color w:val="000000"/>
          <w:lang w:val="en-US"/>
        </w:rPr>
        <w:t>gameturns</w:t>
      </w:r>
      <w:proofErr w:type="spellEnd"/>
      <w:r>
        <w:rPr>
          <w:rFonts w:ascii="Calibri" w:hAnsi="Calibri" w:cs="Calibri"/>
          <w:color w:val="000000"/>
          <w:lang w:val="en-US"/>
        </w:rPr>
        <w:t xml:space="preserve"> (event 6) </w:t>
      </w:r>
    </w:p>
    <w:p w:rsidR="001F3BB1" w:rsidRDefault="00D3494D" w:rsidP="00DC0CC3">
      <w:pPr>
        <w:rPr>
          <w:rFonts w:ascii="Calibri" w:hAnsi="Calibri" w:cs="Calibri"/>
          <w:color w:val="000000"/>
          <w:lang w:val="en-US"/>
        </w:rPr>
      </w:pPr>
      <w:r>
        <w:rPr>
          <w:rFonts w:ascii="Calibri" w:hAnsi="Calibri" w:cs="Calibri"/>
          <w:color w:val="000000"/>
          <w:lang w:val="en-US"/>
        </w:rPr>
        <w:t xml:space="preserve">If 22 </w:t>
      </w:r>
      <w:proofErr w:type="spellStart"/>
      <w:r>
        <w:rPr>
          <w:rFonts w:ascii="Calibri" w:hAnsi="Calibri" w:cs="Calibri"/>
          <w:color w:val="000000"/>
          <w:lang w:val="en-US"/>
        </w:rPr>
        <w:t>Luftlande</w:t>
      </w:r>
      <w:proofErr w:type="spellEnd"/>
      <w:r>
        <w:rPr>
          <w:rFonts w:ascii="Calibri" w:hAnsi="Calibri" w:cs="Calibri"/>
          <w:color w:val="000000"/>
          <w:lang w:val="en-US"/>
        </w:rPr>
        <w:t xml:space="preserve"> are included by theater option,  </w:t>
      </w:r>
      <w:proofErr w:type="spellStart"/>
      <w:r>
        <w:rPr>
          <w:rFonts w:ascii="Calibri" w:hAnsi="Calibri" w:cs="Calibri"/>
          <w:color w:val="000000"/>
          <w:lang w:val="en-US"/>
        </w:rPr>
        <w:t>Airtransport</w:t>
      </w:r>
      <w:proofErr w:type="spellEnd"/>
      <w:r>
        <w:rPr>
          <w:rFonts w:ascii="Calibri" w:hAnsi="Calibri" w:cs="Calibri"/>
          <w:color w:val="000000"/>
          <w:lang w:val="en-US"/>
        </w:rPr>
        <w:t xml:space="preserve"> capacity goes up to 400 (as in this scenario transports to south Sweden would use less </w:t>
      </w:r>
      <w:proofErr w:type="spellStart"/>
      <w:r>
        <w:rPr>
          <w:rFonts w:ascii="Calibri" w:hAnsi="Calibri" w:cs="Calibri"/>
          <w:color w:val="000000"/>
          <w:lang w:val="en-US"/>
        </w:rPr>
        <w:t>TonneKilometre</w:t>
      </w:r>
      <w:proofErr w:type="spellEnd"/>
      <w:r>
        <w:rPr>
          <w:rFonts w:ascii="Calibri" w:hAnsi="Calibri" w:cs="Calibri"/>
          <w:color w:val="000000"/>
          <w:lang w:val="en-US"/>
        </w:rPr>
        <w:t xml:space="preserve"> than to south Norway.</w:t>
      </w:r>
    </w:p>
    <w:p w:rsidR="001F3BB1" w:rsidRDefault="00D3494D" w:rsidP="00DC0CC3">
      <w:pPr>
        <w:rPr>
          <w:rFonts w:ascii="Calibri" w:hAnsi="Calibri" w:cs="Calibri"/>
          <w:color w:val="000000"/>
          <w:lang w:val="en-US"/>
        </w:rPr>
      </w:pPr>
      <w:r>
        <w:rPr>
          <w:rFonts w:ascii="Calibri" w:hAnsi="Calibri" w:cs="Calibri"/>
          <w:color w:val="000000"/>
          <w:lang w:val="en-US"/>
        </w:rPr>
        <w:t xml:space="preserve">Ordinary German units with LL Secondary Icon gets initial supply 80% </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German Sea Transport reduced to 2000 (from 3700) on turn 5</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German Rail capacity improved from 300 to 900, this to simulate capture of Swedish rolling stock and not yet not bother to make it happen stepwise.</w:t>
      </w:r>
    </w:p>
    <w:p w:rsidR="001F3BB1" w:rsidRDefault="00D3494D" w:rsidP="00DC0CC3">
      <w:pPr>
        <w:rPr>
          <w:rFonts w:ascii="Calibri" w:hAnsi="Calibri" w:cs="Calibri"/>
          <w:color w:val="000000"/>
          <w:lang w:val="en-US"/>
        </w:rPr>
      </w:pPr>
      <w:r>
        <w:rPr>
          <w:rFonts w:ascii="Calibri" w:hAnsi="Calibri" w:cs="Calibri"/>
          <w:color w:val="000000"/>
          <w:lang w:val="en-US"/>
        </w:rPr>
        <w:t>German occupation of Bergen and Trondheim does add significant to German Rail capacity.</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b/>
          <w:bCs/>
          <w:color w:val="000000"/>
          <w:lang w:val="en-US"/>
        </w:rPr>
        <w:t>Allied Supply and Force build up.</w:t>
      </w:r>
    </w:p>
    <w:p w:rsidR="001F3BB1" w:rsidRDefault="00D3494D" w:rsidP="00DC0CC3">
      <w:pPr>
        <w:rPr>
          <w:rFonts w:ascii="Calibri" w:hAnsi="Calibri" w:cs="Calibri"/>
          <w:color w:val="000000"/>
          <w:lang w:val="en-US"/>
        </w:rPr>
      </w:pPr>
      <w:r>
        <w:rPr>
          <w:rFonts w:ascii="Calibri" w:hAnsi="Calibri" w:cs="Calibri"/>
          <w:color w:val="000000"/>
          <w:lang w:val="en-US"/>
        </w:rPr>
        <w:t xml:space="preserve">Divided Norwegian and Swedish Replacements by </w:t>
      </w:r>
      <w:r w:rsidR="00A85A4B">
        <w:rPr>
          <w:rFonts w:ascii="Calibri" w:hAnsi="Calibri" w:cs="Calibri"/>
          <w:color w:val="000000"/>
          <w:lang w:val="en-US"/>
        </w:rPr>
        <w:t>2</w:t>
      </w:r>
      <w:r>
        <w:rPr>
          <w:rFonts w:ascii="Calibri" w:hAnsi="Calibri" w:cs="Calibri"/>
          <w:color w:val="000000"/>
          <w:lang w:val="en-US"/>
        </w:rPr>
        <w:t xml:space="preserve">, </w:t>
      </w:r>
    </w:p>
    <w:p w:rsidR="001F3BB1" w:rsidRDefault="00D3494D" w:rsidP="00DC0CC3">
      <w:pPr>
        <w:rPr>
          <w:rFonts w:ascii="Calibri" w:hAnsi="Calibri" w:cs="Calibri"/>
          <w:color w:val="000000"/>
          <w:lang w:val="en-US"/>
        </w:rPr>
      </w:pPr>
      <w:r>
        <w:rPr>
          <w:rFonts w:ascii="Calibri" w:hAnsi="Calibri" w:cs="Calibri"/>
          <w:color w:val="000000"/>
          <w:lang w:val="en-US"/>
        </w:rPr>
        <w:t>Removed Danish replacements and limited replacements in general for the allies.</w:t>
      </w:r>
    </w:p>
    <w:p w:rsidR="001F3BB1" w:rsidRDefault="00D3494D" w:rsidP="00DC0CC3">
      <w:pPr>
        <w:rPr>
          <w:rFonts w:ascii="Calibri" w:hAnsi="Calibri" w:cs="Calibri"/>
          <w:color w:val="000000"/>
          <w:lang w:val="en-US"/>
        </w:rPr>
      </w:pPr>
      <w:r>
        <w:rPr>
          <w:rFonts w:ascii="Calibri" w:hAnsi="Calibri" w:cs="Calibri"/>
          <w:color w:val="000000"/>
          <w:lang w:val="en-US"/>
        </w:rPr>
        <w:t>The two major Swedish supply points have 150% (</w:t>
      </w:r>
      <w:proofErr w:type="spellStart"/>
      <w:r>
        <w:rPr>
          <w:rFonts w:ascii="Calibri" w:hAnsi="Calibri" w:cs="Calibri"/>
          <w:color w:val="000000"/>
          <w:lang w:val="en-US"/>
        </w:rPr>
        <w:t>Karlsborg</w:t>
      </w:r>
      <w:proofErr w:type="spellEnd"/>
      <w:r>
        <w:rPr>
          <w:rFonts w:ascii="Calibri" w:hAnsi="Calibri" w:cs="Calibri"/>
          <w:color w:val="000000"/>
          <w:lang w:val="en-US"/>
        </w:rPr>
        <w:t xml:space="preserve"> and Gotland) </w:t>
      </w:r>
    </w:p>
    <w:p w:rsidR="001F3BB1" w:rsidRDefault="00D3494D" w:rsidP="00DC0CC3">
      <w:pPr>
        <w:rPr>
          <w:rFonts w:ascii="Calibri" w:hAnsi="Calibri" w:cs="Calibri"/>
          <w:color w:val="000000"/>
          <w:lang w:val="en-US"/>
        </w:rPr>
      </w:pPr>
      <w:r>
        <w:rPr>
          <w:rFonts w:ascii="Calibri" w:hAnsi="Calibri" w:cs="Calibri"/>
          <w:color w:val="000000"/>
          <w:lang w:val="en-US"/>
        </w:rPr>
        <w:t>Swedish artillery regiment barracks have 100 % supply.</w:t>
      </w:r>
    </w:p>
    <w:p w:rsidR="001F3BB1" w:rsidRDefault="00D3494D" w:rsidP="00DC0CC3">
      <w:pPr>
        <w:rPr>
          <w:rFonts w:ascii="Calibri" w:hAnsi="Calibri" w:cs="Calibri"/>
          <w:color w:val="000000"/>
          <w:lang w:val="en-US"/>
        </w:rPr>
      </w:pPr>
      <w:r>
        <w:rPr>
          <w:rFonts w:ascii="Calibri" w:hAnsi="Calibri" w:cs="Calibri"/>
          <w:color w:val="000000"/>
          <w:lang w:val="en-US"/>
        </w:rPr>
        <w:t xml:space="preserve">Norwegian barracks have 100% supply </w:t>
      </w:r>
    </w:p>
    <w:p w:rsidR="001F3BB1" w:rsidRDefault="00D3494D" w:rsidP="00DC0CC3">
      <w:pPr>
        <w:rPr>
          <w:rFonts w:ascii="Calibri" w:hAnsi="Calibri" w:cs="Calibri"/>
          <w:color w:val="000000"/>
          <w:lang w:val="en-US"/>
        </w:rPr>
      </w:pPr>
      <w:r>
        <w:rPr>
          <w:rFonts w:ascii="Calibri" w:hAnsi="Calibri" w:cs="Calibri"/>
          <w:color w:val="000000"/>
          <w:lang w:val="en-US"/>
        </w:rPr>
        <w:t>Allied supply level is no longer reduced by German occupation of Norwegian cities, as Swedish infrastructure now supports Norwegian units.</w:t>
      </w:r>
    </w:p>
    <w:p w:rsidR="001F3BB1" w:rsidRDefault="00D3494D" w:rsidP="00DC0CC3">
      <w:pPr>
        <w:rPr>
          <w:rFonts w:ascii="Calibri" w:hAnsi="Calibri" w:cs="Calibri"/>
          <w:color w:val="000000"/>
          <w:lang w:val="en-US"/>
        </w:rPr>
      </w:pPr>
      <w:r>
        <w:rPr>
          <w:rFonts w:ascii="Calibri" w:hAnsi="Calibri" w:cs="Calibri"/>
          <w:color w:val="000000"/>
          <w:lang w:val="en-US"/>
        </w:rPr>
        <w:t>Non-Swedish ground units have a formation supply level of 80%</w:t>
      </w:r>
    </w:p>
    <w:p w:rsidR="001F3BB1" w:rsidRDefault="001F3BB1" w:rsidP="00DC0CC3">
      <w:pPr>
        <w:rPr>
          <w:rFonts w:ascii="Calibri" w:hAnsi="Calibri" w:cs="Calibri"/>
          <w:color w:val="000000"/>
          <w:lang w:val="en-US"/>
        </w:rPr>
      </w:pPr>
    </w:p>
    <w:p w:rsidR="001F3BB1" w:rsidRPr="00541185" w:rsidRDefault="001F3BB1" w:rsidP="00DC0CC3">
      <w:pPr>
        <w:rPr>
          <w:b/>
          <w:bCs/>
          <w:lang w:val="en-US"/>
        </w:rPr>
      </w:pPr>
    </w:p>
    <w:p w:rsidR="001F3BB1" w:rsidRDefault="00D3494D" w:rsidP="00DC0CC3">
      <w:pPr>
        <w:rPr>
          <w:rFonts w:ascii="Calibri" w:hAnsi="Calibri" w:cs="Calibri"/>
          <w:color w:val="000000"/>
          <w:lang w:val="en-US"/>
        </w:rPr>
      </w:pPr>
      <w:r>
        <w:rPr>
          <w:rFonts w:ascii="Calibri" w:hAnsi="Calibri" w:cs="Calibri"/>
          <w:b/>
          <w:bCs/>
          <w:color w:val="000000"/>
          <w:lang w:val="en-US"/>
        </w:rPr>
        <w:t xml:space="preserve">Swedish Mobilization Procedure </w:t>
      </w:r>
    </w:p>
    <w:p w:rsidR="001F3BB1" w:rsidRPr="00541185" w:rsidRDefault="001F3BB1" w:rsidP="00DC0CC3">
      <w:pPr>
        <w:rPr>
          <w:b/>
          <w:bCs/>
          <w:lang w:val="en-US"/>
        </w:rPr>
      </w:pPr>
    </w:p>
    <w:p w:rsidR="001F3BB1" w:rsidRDefault="00D3494D" w:rsidP="00DC0CC3">
      <w:pPr>
        <w:rPr>
          <w:rFonts w:ascii="Calibri" w:hAnsi="Calibri" w:cs="Calibri"/>
          <w:color w:val="000000"/>
          <w:lang w:val="en-US"/>
        </w:rPr>
      </w:pPr>
      <w:r>
        <w:rPr>
          <w:rFonts w:ascii="Calibri" w:hAnsi="Calibri" w:cs="Calibri"/>
          <w:color w:val="000000"/>
          <w:lang w:val="en-US"/>
        </w:rPr>
        <w:t>There are two theater options for a non-historical mobilization of the Swedish army</w:t>
      </w:r>
    </w:p>
    <w:p w:rsidR="001F3BB1" w:rsidRDefault="00D3494D" w:rsidP="00DC0CC3">
      <w:pPr>
        <w:rPr>
          <w:rFonts w:ascii="Calibri" w:hAnsi="Calibri" w:cs="Calibri"/>
          <w:color w:val="000000"/>
          <w:lang w:val="en-US"/>
        </w:rPr>
      </w:pPr>
      <w:r>
        <w:rPr>
          <w:rFonts w:ascii="Calibri" w:hAnsi="Calibri" w:cs="Calibri"/>
          <w:color w:val="000000"/>
          <w:lang w:val="en-US"/>
        </w:rPr>
        <w:t xml:space="preserve">1. "Full Swedish mobilization of April 6" - All Swedish units are available at game start </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2. "Immediate Swedish mobilization" - Swedish units will appear during the first couple of turns,</w:t>
      </w:r>
      <w:r w:rsidR="00A85A4B">
        <w:rPr>
          <w:rFonts w:ascii="Calibri" w:hAnsi="Calibri" w:cs="Calibri"/>
          <w:color w:val="000000"/>
          <w:lang w:val="en-US"/>
        </w:rPr>
        <w:t xml:space="preserve"> </w:t>
      </w:r>
      <w:r>
        <w:rPr>
          <w:rFonts w:ascii="Calibri" w:hAnsi="Calibri" w:cs="Calibri"/>
          <w:color w:val="000000"/>
          <w:lang w:val="en-US"/>
        </w:rPr>
        <w:t>the delays based on historical performance.</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If you do not use the theater options the Swedish army will organize according to the historical  schedule, this was based on the German demand that Sweden would not make any aggressive moves nor mobilize,</w:t>
      </w:r>
      <w:r w:rsidR="00A85A4B">
        <w:rPr>
          <w:rFonts w:ascii="Calibri" w:hAnsi="Calibri" w:cs="Calibri"/>
          <w:color w:val="000000"/>
          <w:lang w:val="en-US"/>
        </w:rPr>
        <w:t xml:space="preserve"> </w:t>
      </w:r>
      <w:r>
        <w:rPr>
          <w:rFonts w:ascii="Calibri" w:hAnsi="Calibri" w:cs="Calibri"/>
          <w:color w:val="000000"/>
          <w:lang w:val="en-US"/>
        </w:rPr>
        <w:t>The Swedes conformed by letting the Swedish mobilization spread out over a week and label it Organization, not Mobilization.</w:t>
      </w:r>
    </w:p>
    <w:p w:rsidR="001F3BB1" w:rsidRDefault="00D3494D" w:rsidP="00DC0CC3">
      <w:pPr>
        <w:rPr>
          <w:rFonts w:ascii="Calibri" w:hAnsi="Calibri" w:cs="Calibri"/>
          <w:color w:val="000000"/>
          <w:lang w:val="en-US"/>
        </w:rPr>
      </w:pPr>
      <w:r>
        <w:rPr>
          <w:rFonts w:ascii="Calibri" w:hAnsi="Calibri" w:cs="Calibri"/>
          <w:color w:val="000000"/>
          <w:lang w:val="en-US"/>
        </w:rPr>
        <w:t xml:space="preserve"> </w:t>
      </w:r>
    </w:p>
    <w:p w:rsidR="001F3BB1" w:rsidRDefault="00D3494D" w:rsidP="00DC0CC3">
      <w:pPr>
        <w:rPr>
          <w:rFonts w:ascii="Calibri" w:hAnsi="Calibri" w:cs="Calibri"/>
          <w:color w:val="000000"/>
          <w:lang w:val="en-US"/>
        </w:rPr>
      </w:pPr>
      <w:r>
        <w:rPr>
          <w:rFonts w:ascii="Calibri" w:hAnsi="Calibri" w:cs="Calibri"/>
          <w:color w:val="000000"/>
          <w:lang w:val="en-US"/>
        </w:rPr>
        <w:t>Non mobilized Danish units get readiness= 74 to depict the mobilization procedure</w:t>
      </w:r>
    </w:p>
    <w:p w:rsidR="001F3BB1" w:rsidRDefault="00D3494D" w:rsidP="00DC0CC3">
      <w:pPr>
        <w:rPr>
          <w:rFonts w:ascii="Calibri" w:hAnsi="Calibri" w:cs="Calibri"/>
          <w:color w:val="000000"/>
          <w:lang w:val="en-US"/>
        </w:rPr>
      </w:pPr>
      <w:r>
        <w:rPr>
          <w:rFonts w:ascii="Calibri" w:hAnsi="Calibri" w:cs="Calibri"/>
          <w:color w:val="000000"/>
          <w:lang w:val="en-US"/>
        </w:rPr>
        <w:t xml:space="preserve">Swedish local </w:t>
      </w:r>
      <w:proofErr w:type="spellStart"/>
      <w:r>
        <w:rPr>
          <w:rFonts w:ascii="Calibri" w:hAnsi="Calibri" w:cs="Calibri"/>
          <w:color w:val="000000"/>
          <w:lang w:val="en-US"/>
        </w:rPr>
        <w:t>defence</w:t>
      </w:r>
      <w:proofErr w:type="spellEnd"/>
      <w:r>
        <w:rPr>
          <w:rFonts w:ascii="Calibri" w:hAnsi="Calibri" w:cs="Calibri"/>
          <w:color w:val="000000"/>
          <w:lang w:val="en-US"/>
        </w:rPr>
        <w:t xml:space="preserve"> units get readiness= 50 at start. </w:t>
      </w:r>
    </w:p>
    <w:p w:rsidR="001F3BB1" w:rsidRDefault="00D3494D" w:rsidP="00DC0CC3">
      <w:pPr>
        <w:rPr>
          <w:rFonts w:ascii="Calibri" w:hAnsi="Calibri" w:cs="Calibri"/>
          <w:color w:val="000000"/>
          <w:lang w:val="en-US"/>
        </w:rPr>
      </w:pPr>
      <w:r>
        <w:rPr>
          <w:rFonts w:ascii="Calibri" w:hAnsi="Calibri" w:cs="Calibri"/>
          <w:color w:val="000000"/>
          <w:lang w:val="en-US"/>
        </w:rPr>
        <w:t xml:space="preserve">Swedish III </w:t>
      </w:r>
      <w:proofErr w:type="spellStart"/>
      <w:r>
        <w:rPr>
          <w:rFonts w:ascii="Calibri" w:hAnsi="Calibri" w:cs="Calibri"/>
          <w:color w:val="000000"/>
          <w:lang w:val="en-US"/>
        </w:rPr>
        <w:t>Förd</w:t>
      </w:r>
      <w:proofErr w:type="spellEnd"/>
      <w:r>
        <w:rPr>
          <w:rFonts w:ascii="Calibri" w:hAnsi="Calibri" w:cs="Calibri"/>
          <w:color w:val="000000"/>
          <w:lang w:val="en-US"/>
        </w:rPr>
        <w:t xml:space="preserve"> and the Cavalry brigade starts with readiness= 84, as their officers already were called up the 6:th of April.</w:t>
      </w:r>
    </w:p>
    <w:p w:rsidR="001F3BB1" w:rsidRDefault="00D3494D" w:rsidP="00DC0CC3">
      <w:pPr>
        <w:rPr>
          <w:rFonts w:ascii="Calibri" w:hAnsi="Calibri" w:cs="Calibri"/>
          <w:color w:val="000000"/>
          <w:lang w:val="en-US"/>
        </w:rPr>
      </w:pPr>
      <w:r>
        <w:rPr>
          <w:rFonts w:ascii="Calibri" w:hAnsi="Calibri" w:cs="Calibri"/>
          <w:color w:val="000000"/>
          <w:lang w:val="en-US"/>
        </w:rPr>
        <w:t>Other Swedish army units get readiness= 81 at mobilization.</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 xml:space="preserve">Swedish Rail are not mobilized if you don't use theatre option "Swedish mobilization", </w:t>
      </w:r>
    </w:p>
    <w:p w:rsidR="001F3BB1" w:rsidRDefault="00D3494D" w:rsidP="00DC0CC3">
      <w:pPr>
        <w:rPr>
          <w:rFonts w:ascii="Calibri" w:hAnsi="Calibri" w:cs="Calibri"/>
          <w:color w:val="000000"/>
          <w:lang w:val="en-US"/>
        </w:rPr>
      </w:pPr>
      <w:r>
        <w:rPr>
          <w:rFonts w:ascii="Calibri" w:hAnsi="Calibri" w:cs="Calibri"/>
          <w:color w:val="000000"/>
          <w:lang w:val="en-US"/>
        </w:rPr>
        <w:t>IRL to keep the peacetime timetable and just tucking in the military transports in free slots was a way to make the Germans understand that Sweden intended to stay out of the war.</w:t>
      </w:r>
    </w:p>
    <w:p w:rsidR="001F3BB1" w:rsidRDefault="001F3BB1" w:rsidP="00DC0CC3">
      <w:pPr>
        <w:rPr>
          <w:rFonts w:ascii="Calibri" w:hAnsi="Calibri" w:cs="Calibri"/>
          <w:color w:val="000000"/>
          <w:lang w:val="en-US"/>
        </w:rPr>
      </w:pP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b/>
          <w:bCs/>
          <w:color w:val="000000"/>
          <w:lang w:val="en-US"/>
        </w:rPr>
        <w:t>Norwegian and Danish Mobilization Procedure</w:t>
      </w:r>
      <w:r>
        <w:rPr>
          <w:rFonts w:ascii="Calibri" w:hAnsi="Calibri" w:cs="Calibri"/>
          <w:color w:val="000000"/>
          <w:lang w:val="en-US"/>
        </w:rPr>
        <w:t xml:space="preserve"> </w:t>
      </w:r>
    </w:p>
    <w:p w:rsidR="001F3BB1" w:rsidRDefault="001F3BB1" w:rsidP="00DC0CC3">
      <w:pPr>
        <w:rPr>
          <w:rFonts w:ascii="Calibri" w:hAnsi="Calibri" w:cs="Calibri"/>
          <w:color w:val="000000"/>
          <w:lang w:val="en-US"/>
        </w:rPr>
      </w:pPr>
    </w:p>
    <w:p w:rsidR="001F3BB1" w:rsidRDefault="00D3494D" w:rsidP="00DC0CC3">
      <w:pPr>
        <w:rPr>
          <w:rFonts w:ascii="Calibri" w:hAnsi="Calibri" w:cs="Calibri"/>
          <w:color w:val="000000"/>
          <w:lang w:val="en-US"/>
        </w:rPr>
      </w:pPr>
      <w:r>
        <w:rPr>
          <w:rFonts w:ascii="Calibri" w:hAnsi="Calibri" w:cs="Calibri"/>
          <w:color w:val="000000"/>
          <w:lang w:val="en-US"/>
        </w:rPr>
        <w:t>In 5.2 all of Norwegian army where available on the first game turn, have now changed that back to the entry turn Erik used in earlier versions.</w:t>
      </w:r>
    </w:p>
    <w:p w:rsidR="001F3BB1" w:rsidRDefault="00D3494D" w:rsidP="00DC0CC3">
      <w:pPr>
        <w:rPr>
          <w:rFonts w:ascii="Calibri" w:hAnsi="Calibri" w:cs="Calibri"/>
          <w:color w:val="000000"/>
          <w:lang w:val="en-US"/>
        </w:rPr>
      </w:pPr>
      <w:r>
        <w:rPr>
          <w:rFonts w:ascii="Calibri" w:hAnsi="Calibri" w:cs="Calibri"/>
          <w:color w:val="000000"/>
          <w:lang w:val="en-US"/>
        </w:rPr>
        <w:lastRenderedPageBreak/>
        <w:t>Most of the Norwegian army READINESS="51" for regular army units and local defense units READINESS="28"</w:t>
      </w:r>
    </w:p>
    <w:p w:rsidR="001F3BB1" w:rsidRDefault="00D3494D" w:rsidP="00DC0CC3">
      <w:pPr>
        <w:rPr>
          <w:rFonts w:ascii="Calibri" w:hAnsi="Calibri" w:cs="Calibri"/>
          <w:color w:val="000000"/>
          <w:lang w:val="en-US"/>
        </w:rPr>
      </w:pPr>
      <w:r>
        <w:rPr>
          <w:rFonts w:ascii="Calibri" w:hAnsi="Calibri" w:cs="Calibri"/>
          <w:color w:val="000000"/>
          <w:lang w:val="en-US"/>
        </w:rPr>
        <w:t>with exception of already called up units and 6 Div.</w:t>
      </w:r>
    </w:p>
    <w:p w:rsidR="001F3BB1" w:rsidRDefault="00D3494D" w:rsidP="00DC0CC3">
      <w:pPr>
        <w:rPr>
          <w:rFonts w:ascii="Calibri" w:hAnsi="Calibri" w:cs="Calibri"/>
          <w:color w:val="000000"/>
          <w:lang w:val="en-US"/>
        </w:rPr>
      </w:pPr>
      <w:r>
        <w:rPr>
          <w:rFonts w:ascii="Calibri" w:hAnsi="Calibri" w:cs="Calibri"/>
          <w:color w:val="000000"/>
          <w:lang w:val="en-US"/>
        </w:rPr>
        <w:t>There are also theatre options to call for immediate  Danish and Norwegian mobilization.</w:t>
      </w:r>
    </w:p>
    <w:p w:rsidR="001F3BB1" w:rsidRDefault="001F3BB1" w:rsidP="00DC0CC3">
      <w:pPr>
        <w:rPr>
          <w:rFonts w:ascii="Calibri" w:hAnsi="Calibri" w:cs="Calibri"/>
          <w:color w:val="000000"/>
          <w:lang w:val="en-US"/>
        </w:rPr>
      </w:pPr>
    </w:p>
    <w:p w:rsidR="001F3BB1" w:rsidRDefault="001F3BB1" w:rsidP="00DC0CC3">
      <w:pPr>
        <w:rPr>
          <w:rFonts w:ascii="Calibri" w:hAnsi="Calibri" w:cs="Calibri"/>
          <w:color w:val="000000"/>
          <w:lang w:val="en-US"/>
        </w:rPr>
      </w:pPr>
    </w:p>
    <w:p w:rsidR="001F3BB1" w:rsidRDefault="001F3BB1" w:rsidP="00DC0CC3">
      <w:pPr>
        <w:rPr>
          <w:rFonts w:ascii="Calibri" w:hAnsi="Calibri" w:cs="Calibri"/>
          <w:color w:val="000000"/>
          <w:lang w:val="en-US"/>
        </w:rPr>
      </w:pPr>
    </w:p>
    <w:p w:rsidR="001F3BB1" w:rsidRPr="00541185" w:rsidRDefault="001F3BB1" w:rsidP="00DC0CC3">
      <w:pPr>
        <w:rPr>
          <w:lang w:val="en-US"/>
        </w:rPr>
      </w:pPr>
    </w:p>
    <w:sectPr w:rsidR="001F3BB1" w:rsidRPr="00541185" w:rsidSect="00DC0CC3">
      <w:pgSz w:w="11906" w:h="16838" w:code="9"/>
      <w:pgMar w:top="1417" w:right="1417" w:bottom="1417" w:left="1417" w:header="0" w:footer="0" w:gutter="0"/>
      <w:cols w:space="720"/>
      <w:formProt w:val="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font>
  <w:font w:name="inherit">
    <w:charset w:val="00"/>
    <w:family w:val="roman"/>
    <w:pitch w:val="variable"/>
  </w:font>
  <w:font w:name="ALPHA-Demo">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Bold">
    <w:altName w:val="Calibri"/>
    <w:charset w:val="00"/>
    <w:family w:val="roman"/>
    <w:pitch w:val="variable"/>
  </w:font>
  <w:font w:name="Lucida Grande;Trebuchet MS;Verd">
    <w:altName w:val="Segoe U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5F624AA"/>
    <w:lvl w:ilvl="0">
      <w:start w:val="1"/>
      <w:numFmt w:val="decimal"/>
      <w:pStyle w:val="Numreradlista"/>
      <w:lvlText w:val="%1."/>
      <w:lvlJc w:val="left"/>
      <w:pPr>
        <w:tabs>
          <w:tab w:val="num" w:pos="360"/>
        </w:tabs>
        <w:ind w:left="360" w:hanging="360"/>
      </w:pPr>
    </w:lvl>
  </w:abstractNum>
  <w:abstractNum w:abstractNumId="1" w15:restartNumberingAfterBreak="0">
    <w:nsid w:val="FFFFFF89"/>
    <w:multiLevelType w:val="singleLevel"/>
    <w:tmpl w:val="5F6654F2"/>
    <w:lvl w:ilvl="0">
      <w:start w:val="1"/>
      <w:numFmt w:val="bullet"/>
      <w:pStyle w:val="Punktlista"/>
      <w:lvlText w:val=""/>
      <w:lvlJc w:val="left"/>
      <w:pPr>
        <w:tabs>
          <w:tab w:val="num" w:pos="360"/>
        </w:tabs>
        <w:ind w:left="360" w:hanging="360"/>
      </w:pPr>
      <w:rPr>
        <w:rFonts w:ascii="Symbol" w:hAnsi="Symbol" w:hint="default"/>
      </w:rPr>
    </w:lvl>
  </w:abstractNum>
  <w:abstractNum w:abstractNumId="2" w15:restartNumberingAfterBreak="0">
    <w:nsid w:val="07A16417"/>
    <w:multiLevelType w:val="multilevel"/>
    <w:tmpl w:val="0834FDE0"/>
    <w:lvl w:ilvl="0">
      <w:start w:val="1"/>
      <w:numFmt w:val="bullet"/>
      <w:lvlText w:val=""/>
      <w:lvlJc w:val="left"/>
      <w:pPr>
        <w:tabs>
          <w:tab w:val="num" w:pos="1440"/>
        </w:tabs>
        <w:ind w:left="1440" w:hanging="360"/>
      </w:pPr>
      <w:rPr>
        <w:rFonts w:ascii="Symbol" w:hAnsi="Symbol" w:cs="Open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Open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Open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3" w15:restartNumberingAfterBreak="0">
    <w:nsid w:val="20EC3C7C"/>
    <w:multiLevelType w:val="multilevel"/>
    <w:tmpl w:val="43EAEDC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CC84B33"/>
    <w:multiLevelType w:val="multilevel"/>
    <w:tmpl w:val="609E28CA"/>
    <w:lvl w:ilvl="0">
      <w:start w:val="1"/>
      <w:numFmt w:val="decimal"/>
      <w:lvlText w:val="%1"/>
      <w:lvlJc w:val="left"/>
      <w:pPr>
        <w:ind w:left="405" w:hanging="405"/>
      </w:pPr>
      <w:rPr>
        <w:rFonts w:cs="Calibri"/>
        <w:b/>
        <w:bCs/>
        <w:lang w:val="en-US"/>
      </w:rPr>
    </w:lvl>
    <w:lvl w:ilvl="1">
      <w:start w:val="1"/>
      <w:numFmt w:val="decimal"/>
      <w:lvlText w:val="%1.%2"/>
      <w:lvlJc w:val="left"/>
      <w:pPr>
        <w:ind w:left="405" w:hanging="405"/>
      </w:pPr>
      <w:rPr>
        <w:rFonts w:ascii="Calibri" w:hAnsi="Calibri" w:cs="Calibri"/>
        <w:b/>
        <w:bCs/>
        <w:lang w:val="en-US"/>
      </w:rPr>
    </w:lvl>
    <w:lvl w:ilvl="2">
      <w:start w:val="1"/>
      <w:numFmt w:val="decimal"/>
      <w:lvlText w:val="%1.%2.%3"/>
      <w:lvlJc w:val="left"/>
      <w:pPr>
        <w:ind w:left="720" w:hanging="720"/>
      </w:pPr>
      <w:rPr>
        <w:rFonts w:cs="Calibri"/>
        <w:b/>
        <w:bCs/>
        <w:lang w:val="en-US"/>
      </w:rPr>
    </w:lvl>
    <w:lvl w:ilvl="3">
      <w:start w:val="1"/>
      <w:numFmt w:val="decimal"/>
      <w:lvlText w:val="%1.%2.%3.%4"/>
      <w:lvlJc w:val="left"/>
      <w:pPr>
        <w:ind w:left="720" w:hanging="720"/>
      </w:pPr>
      <w:rPr>
        <w:rFonts w:cs="Calibri"/>
        <w:b/>
        <w:bCs/>
        <w:lang w:val="en-US"/>
      </w:rPr>
    </w:lvl>
    <w:lvl w:ilvl="4">
      <w:start w:val="1"/>
      <w:numFmt w:val="decimal"/>
      <w:lvlText w:val="%1.%2.%3.%4.%5"/>
      <w:lvlJc w:val="left"/>
      <w:pPr>
        <w:ind w:left="1080" w:hanging="1080"/>
      </w:pPr>
      <w:rPr>
        <w:rFonts w:cs="Calibri"/>
        <w:b/>
        <w:bCs/>
        <w:lang w:val="en-US"/>
      </w:rPr>
    </w:lvl>
    <w:lvl w:ilvl="5">
      <w:start w:val="1"/>
      <w:numFmt w:val="decimal"/>
      <w:lvlText w:val="%1.%2.%3.%4.%5.%6"/>
      <w:lvlJc w:val="left"/>
      <w:pPr>
        <w:ind w:left="1080" w:hanging="1080"/>
      </w:pPr>
      <w:rPr>
        <w:rFonts w:cs="Calibri"/>
        <w:b/>
        <w:bCs/>
        <w:lang w:val="en-US"/>
      </w:rPr>
    </w:lvl>
    <w:lvl w:ilvl="6">
      <w:start w:val="1"/>
      <w:numFmt w:val="decimal"/>
      <w:lvlText w:val="%1.%2.%3.%4.%5.%6.%7"/>
      <w:lvlJc w:val="left"/>
      <w:pPr>
        <w:ind w:left="1440" w:hanging="1440"/>
      </w:pPr>
      <w:rPr>
        <w:rFonts w:cs="Calibri"/>
        <w:b/>
        <w:bCs/>
        <w:lang w:val="en-US"/>
      </w:rPr>
    </w:lvl>
    <w:lvl w:ilvl="7">
      <w:start w:val="1"/>
      <w:numFmt w:val="decimal"/>
      <w:lvlText w:val="%1.%2.%3.%4.%5.%6.%7.%8"/>
      <w:lvlJc w:val="left"/>
      <w:pPr>
        <w:ind w:left="1440" w:hanging="1440"/>
      </w:pPr>
      <w:rPr>
        <w:rFonts w:cs="Calibri"/>
        <w:b/>
        <w:bCs/>
        <w:lang w:val="en-US"/>
      </w:rPr>
    </w:lvl>
    <w:lvl w:ilvl="8">
      <w:start w:val="1"/>
      <w:numFmt w:val="decimal"/>
      <w:lvlText w:val="%1.%2.%3.%4.%5.%6.%7.%8.%9"/>
      <w:lvlJc w:val="left"/>
      <w:pPr>
        <w:ind w:left="1800" w:hanging="1800"/>
      </w:pPr>
      <w:rPr>
        <w:rFonts w:cs="Calibri"/>
        <w:b/>
        <w:bCs/>
        <w:lang w:val="en-US"/>
      </w:rPr>
    </w:lvl>
  </w:abstractNum>
  <w:abstractNum w:abstractNumId="5" w15:restartNumberingAfterBreak="0">
    <w:nsid w:val="55D64542"/>
    <w:multiLevelType w:val="hybridMultilevel"/>
    <w:tmpl w:val="78889F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F64E98"/>
    <w:multiLevelType w:val="multilevel"/>
    <w:tmpl w:val="E4BED424"/>
    <w:lvl w:ilvl="0">
      <w:start w:val="5"/>
      <w:numFmt w:val="decimal"/>
      <w:lvlText w:val=" %1."/>
      <w:lvlJc w:val="left"/>
      <w:pPr>
        <w:tabs>
          <w:tab w:val="num" w:pos="720"/>
        </w:tabs>
        <w:ind w:left="720" w:hanging="360"/>
      </w:pPr>
      <w:rPr>
        <w:rFonts w:cs="Times New Roman"/>
        <w:b/>
        <w:bCs/>
        <w:sz w:val="36"/>
        <w:szCs w:val="36"/>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6C857A46"/>
    <w:multiLevelType w:val="multilevel"/>
    <w:tmpl w:val="315CE1F2"/>
    <w:lvl w:ilvl="0">
      <w:start w:val="1"/>
      <w:numFmt w:val="none"/>
      <w:pStyle w:val="Rubrik1"/>
      <w:suff w:val="nothing"/>
      <w:lvlText w:val=""/>
      <w:lvlJc w:val="left"/>
      <w:pPr>
        <w:ind w:left="0" w:firstLine="0"/>
      </w:pPr>
    </w:lvl>
    <w:lvl w:ilvl="1">
      <w:start w:val="1"/>
      <w:numFmt w:val="none"/>
      <w:pStyle w:val="Rubrik2"/>
      <w:suff w:val="nothing"/>
      <w:lvlText w:val=""/>
      <w:lvlJc w:val="left"/>
      <w:pPr>
        <w:ind w:left="0" w:firstLine="0"/>
      </w:pPr>
    </w:lvl>
    <w:lvl w:ilvl="2">
      <w:start w:val="1"/>
      <w:numFmt w:val="none"/>
      <w:pStyle w:val="Rubrik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7"/>
  </w:num>
  <w:num w:numId="2">
    <w:abstractNumId w:val="4"/>
  </w:num>
  <w:num w:numId="3">
    <w:abstractNumId w:val="3"/>
  </w:num>
  <w:num w:numId="4">
    <w:abstractNumId w:val="6"/>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F3BB1"/>
    <w:rsid w:val="0004331E"/>
    <w:rsid w:val="00072180"/>
    <w:rsid w:val="00074F19"/>
    <w:rsid w:val="00077306"/>
    <w:rsid w:val="000A1942"/>
    <w:rsid w:val="000A3A7D"/>
    <w:rsid w:val="000A721A"/>
    <w:rsid w:val="000B1F81"/>
    <w:rsid w:val="000B5FF7"/>
    <w:rsid w:val="000C0EA8"/>
    <w:rsid w:val="000E4368"/>
    <w:rsid w:val="00134971"/>
    <w:rsid w:val="00142DEF"/>
    <w:rsid w:val="00151374"/>
    <w:rsid w:val="00183DFE"/>
    <w:rsid w:val="00185839"/>
    <w:rsid w:val="001C1861"/>
    <w:rsid w:val="001F3BB1"/>
    <w:rsid w:val="00201B39"/>
    <w:rsid w:val="00202704"/>
    <w:rsid w:val="0023773F"/>
    <w:rsid w:val="00241F6C"/>
    <w:rsid w:val="00257056"/>
    <w:rsid w:val="00280790"/>
    <w:rsid w:val="002A2EBA"/>
    <w:rsid w:val="002C2A4D"/>
    <w:rsid w:val="002C56E0"/>
    <w:rsid w:val="002E0208"/>
    <w:rsid w:val="002E5277"/>
    <w:rsid w:val="002F06E4"/>
    <w:rsid w:val="002F22D4"/>
    <w:rsid w:val="00315536"/>
    <w:rsid w:val="0031606F"/>
    <w:rsid w:val="00320D52"/>
    <w:rsid w:val="003403DA"/>
    <w:rsid w:val="0034109F"/>
    <w:rsid w:val="00365B72"/>
    <w:rsid w:val="003739B5"/>
    <w:rsid w:val="003A2BFF"/>
    <w:rsid w:val="003A7940"/>
    <w:rsid w:val="003C0F6C"/>
    <w:rsid w:val="003C2DB7"/>
    <w:rsid w:val="003C3760"/>
    <w:rsid w:val="003C507C"/>
    <w:rsid w:val="003D063F"/>
    <w:rsid w:val="003D70C5"/>
    <w:rsid w:val="004063B3"/>
    <w:rsid w:val="00416033"/>
    <w:rsid w:val="0046102B"/>
    <w:rsid w:val="00492867"/>
    <w:rsid w:val="004A0EC9"/>
    <w:rsid w:val="004A5B89"/>
    <w:rsid w:val="004B05C1"/>
    <w:rsid w:val="00513B2D"/>
    <w:rsid w:val="005240FD"/>
    <w:rsid w:val="005244BE"/>
    <w:rsid w:val="005371E2"/>
    <w:rsid w:val="00541185"/>
    <w:rsid w:val="005959E6"/>
    <w:rsid w:val="005C12E6"/>
    <w:rsid w:val="005D63DF"/>
    <w:rsid w:val="005E2C92"/>
    <w:rsid w:val="005E67D0"/>
    <w:rsid w:val="00614F50"/>
    <w:rsid w:val="00620AA2"/>
    <w:rsid w:val="00625902"/>
    <w:rsid w:val="006341C8"/>
    <w:rsid w:val="00645410"/>
    <w:rsid w:val="00662B1C"/>
    <w:rsid w:val="006667B4"/>
    <w:rsid w:val="0067075B"/>
    <w:rsid w:val="006966FC"/>
    <w:rsid w:val="006C0649"/>
    <w:rsid w:val="006C5449"/>
    <w:rsid w:val="0072576D"/>
    <w:rsid w:val="00731D9D"/>
    <w:rsid w:val="007347BE"/>
    <w:rsid w:val="00752CA0"/>
    <w:rsid w:val="00765FED"/>
    <w:rsid w:val="00773CFB"/>
    <w:rsid w:val="00796686"/>
    <w:rsid w:val="007B6E38"/>
    <w:rsid w:val="007D724C"/>
    <w:rsid w:val="0080109F"/>
    <w:rsid w:val="008101CF"/>
    <w:rsid w:val="00812948"/>
    <w:rsid w:val="00817B64"/>
    <w:rsid w:val="00832144"/>
    <w:rsid w:val="008715D9"/>
    <w:rsid w:val="008842E2"/>
    <w:rsid w:val="0089688A"/>
    <w:rsid w:val="008C0B1F"/>
    <w:rsid w:val="008C42FF"/>
    <w:rsid w:val="00901597"/>
    <w:rsid w:val="00903F42"/>
    <w:rsid w:val="00910DF0"/>
    <w:rsid w:val="0091120F"/>
    <w:rsid w:val="009169B1"/>
    <w:rsid w:val="00925E3E"/>
    <w:rsid w:val="0094055B"/>
    <w:rsid w:val="00950D38"/>
    <w:rsid w:val="009732EB"/>
    <w:rsid w:val="009815C7"/>
    <w:rsid w:val="00995D92"/>
    <w:rsid w:val="009A5125"/>
    <w:rsid w:val="009B0FB7"/>
    <w:rsid w:val="009E305A"/>
    <w:rsid w:val="00A2090A"/>
    <w:rsid w:val="00A562C1"/>
    <w:rsid w:val="00A60820"/>
    <w:rsid w:val="00A7239E"/>
    <w:rsid w:val="00A85A4B"/>
    <w:rsid w:val="00A979FE"/>
    <w:rsid w:val="00AA6610"/>
    <w:rsid w:val="00AB3ADC"/>
    <w:rsid w:val="00AC4307"/>
    <w:rsid w:val="00AC7D9D"/>
    <w:rsid w:val="00AD250D"/>
    <w:rsid w:val="00AD3BF3"/>
    <w:rsid w:val="00AF7FBD"/>
    <w:rsid w:val="00B324D2"/>
    <w:rsid w:val="00B3790F"/>
    <w:rsid w:val="00B77739"/>
    <w:rsid w:val="00B822E5"/>
    <w:rsid w:val="00B8702E"/>
    <w:rsid w:val="00BB39FB"/>
    <w:rsid w:val="00BB4077"/>
    <w:rsid w:val="00BC342F"/>
    <w:rsid w:val="00BF38EC"/>
    <w:rsid w:val="00C00321"/>
    <w:rsid w:val="00C507B3"/>
    <w:rsid w:val="00C5536B"/>
    <w:rsid w:val="00CA30D2"/>
    <w:rsid w:val="00D10701"/>
    <w:rsid w:val="00D17F2C"/>
    <w:rsid w:val="00D3494D"/>
    <w:rsid w:val="00D366FE"/>
    <w:rsid w:val="00D51DED"/>
    <w:rsid w:val="00D54BD5"/>
    <w:rsid w:val="00D55D27"/>
    <w:rsid w:val="00D65745"/>
    <w:rsid w:val="00D96473"/>
    <w:rsid w:val="00DC0CC3"/>
    <w:rsid w:val="00DC2AD4"/>
    <w:rsid w:val="00DE0B53"/>
    <w:rsid w:val="00E27E9B"/>
    <w:rsid w:val="00E61BEE"/>
    <w:rsid w:val="00E70F55"/>
    <w:rsid w:val="00E81FEB"/>
    <w:rsid w:val="00E854B0"/>
    <w:rsid w:val="00E92382"/>
    <w:rsid w:val="00EA0BD7"/>
    <w:rsid w:val="00EE5012"/>
    <w:rsid w:val="00EE7AAE"/>
    <w:rsid w:val="00EF1426"/>
    <w:rsid w:val="00F011E3"/>
    <w:rsid w:val="00F15372"/>
    <w:rsid w:val="00F320A1"/>
    <w:rsid w:val="00F468C2"/>
    <w:rsid w:val="00F639E2"/>
    <w:rsid w:val="00FA4A2A"/>
    <w:rsid w:val="00FC1392"/>
    <w:rsid w:val="00FC3558"/>
    <w:rsid w:val="00FD66E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BEEB0"/>
  <w15:docId w15:val="{AA1E4F55-56B6-49F4-A65B-A64FBFBC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szCs w:val="24"/>
        <w:lang w:val="en-US" w:eastAsia="zh-CN" w:bidi="hi-IN"/>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imes New Roman" w:hAnsi="Times New Roman" w:cs="Times New Roman"/>
      <w:sz w:val="24"/>
      <w:lang w:val="nb-NO" w:bidi="ar-SA"/>
    </w:rPr>
  </w:style>
  <w:style w:type="paragraph" w:styleId="Rubrik1">
    <w:name w:val="heading 1"/>
    <w:basedOn w:val="Normal"/>
    <w:next w:val="Brdtext"/>
    <w:uiPriority w:val="9"/>
    <w:qFormat/>
    <w:pPr>
      <w:numPr>
        <w:numId w:val="1"/>
      </w:numPr>
      <w:spacing w:before="100" w:after="100"/>
      <w:outlineLvl w:val="0"/>
    </w:pPr>
    <w:rPr>
      <w:b/>
      <w:bCs/>
      <w:kern w:val="2"/>
      <w:sz w:val="48"/>
      <w:szCs w:val="48"/>
    </w:rPr>
  </w:style>
  <w:style w:type="paragraph" w:styleId="Rubrik2">
    <w:name w:val="heading 2"/>
    <w:basedOn w:val="Normal"/>
    <w:next w:val="Brdtext"/>
    <w:uiPriority w:val="9"/>
    <w:semiHidden/>
    <w:unhideWhenUsed/>
    <w:qFormat/>
    <w:pPr>
      <w:numPr>
        <w:ilvl w:val="1"/>
        <w:numId w:val="1"/>
      </w:numPr>
      <w:spacing w:before="100" w:after="100"/>
      <w:outlineLvl w:val="1"/>
    </w:pPr>
    <w:rPr>
      <w:b/>
      <w:bCs/>
      <w:sz w:val="36"/>
      <w:szCs w:val="36"/>
    </w:rPr>
  </w:style>
  <w:style w:type="paragraph" w:styleId="Rubrik3">
    <w:name w:val="heading 3"/>
    <w:basedOn w:val="Normal"/>
    <w:next w:val="Brdtext"/>
    <w:uiPriority w:val="9"/>
    <w:semiHidden/>
    <w:unhideWhenUsed/>
    <w:qFormat/>
    <w:pPr>
      <w:numPr>
        <w:ilvl w:val="2"/>
        <w:numId w:val="1"/>
      </w:numPr>
      <w:spacing w:before="100" w:after="100"/>
      <w:outlineLvl w:val="2"/>
    </w:pPr>
    <w:rPr>
      <w:b/>
      <w:bCs/>
      <w:sz w:val="27"/>
      <w:szCs w:val="27"/>
    </w:rPr>
  </w:style>
  <w:style w:type="paragraph" w:styleId="Rubrik4">
    <w:name w:val="heading 4"/>
    <w:basedOn w:val="Normal"/>
    <w:next w:val="Normal"/>
    <w:link w:val="Rubrik4Char"/>
    <w:uiPriority w:val="9"/>
    <w:semiHidden/>
    <w:unhideWhenUsed/>
    <w:qFormat/>
    <w:rsid w:val="00F320A1"/>
    <w:pPr>
      <w:keepNext/>
      <w:keepLines/>
      <w:spacing w:before="40"/>
      <w:outlineLvl w:val="3"/>
    </w:pPr>
    <w:rPr>
      <w:rFonts w:asciiTheme="majorHAnsi" w:eastAsiaTheme="majorEastAsia" w:hAnsiTheme="majorHAnsi" w:cstheme="majorBidi"/>
      <w:i/>
      <w:iCs/>
      <w:color w:val="2F5496" w:themeColor="accent1" w:themeShade="BF"/>
    </w:rPr>
  </w:style>
  <w:style w:type="paragraph" w:styleId="Rubrik5">
    <w:name w:val="heading 5"/>
    <w:basedOn w:val="Normal"/>
    <w:next w:val="Normal"/>
    <w:link w:val="Rubrik5Char"/>
    <w:uiPriority w:val="9"/>
    <w:semiHidden/>
    <w:unhideWhenUsed/>
    <w:qFormat/>
    <w:rsid w:val="00F320A1"/>
    <w:pPr>
      <w:keepNext/>
      <w:keepLines/>
      <w:spacing w:before="40"/>
      <w:outlineLvl w:val="4"/>
    </w:pPr>
    <w:rPr>
      <w:rFonts w:asciiTheme="majorHAnsi" w:eastAsiaTheme="majorEastAsia" w:hAnsiTheme="majorHAnsi" w:cstheme="majorBidi"/>
      <w:color w:val="2F5496" w:themeColor="accent1" w:themeShade="BF"/>
    </w:rPr>
  </w:style>
  <w:style w:type="paragraph" w:styleId="Rubrik6">
    <w:name w:val="heading 6"/>
    <w:basedOn w:val="Normal"/>
    <w:next w:val="Normal"/>
    <w:link w:val="Rubrik6Char"/>
    <w:uiPriority w:val="9"/>
    <w:semiHidden/>
    <w:unhideWhenUsed/>
    <w:qFormat/>
    <w:rsid w:val="00F320A1"/>
    <w:pPr>
      <w:keepNext/>
      <w:keepLines/>
      <w:spacing w:before="40"/>
      <w:outlineLvl w:val="5"/>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WW8Num1z0">
    <w:name w:val="WW8Num1z0"/>
    <w:qFormat/>
    <w:rPr>
      <w:rFonts w:ascii="Symbol" w:hAnsi="Symbol" w:cs="Symbol"/>
      <w:sz w:val="20"/>
    </w:rPr>
  </w:style>
  <w:style w:type="character" w:customStyle="1" w:styleId="WW8Num1z1">
    <w:name w:val="WW8Num1z1"/>
    <w:qFormat/>
    <w:rPr>
      <w:rFonts w:ascii="Courier New" w:hAnsi="Courier New" w:cs="Courier New"/>
      <w:sz w:val="20"/>
    </w:rPr>
  </w:style>
  <w:style w:type="character" w:customStyle="1" w:styleId="WW8Num1z2">
    <w:name w:val="WW8Num1z2"/>
    <w:qFormat/>
    <w:rPr>
      <w:rFonts w:ascii="Wingdings" w:hAnsi="Wingdings" w:cs="Wingdings"/>
      <w:sz w:val="20"/>
    </w:rPr>
  </w:style>
  <w:style w:type="character" w:customStyle="1" w:styleId="WW8Num2z0">
    <w:name w:val="WW8Num2z0"/>
    <w:qFormat/>
    <w:rPr>
      <w:rFonts w:ascii="Calibri" w:hAnsi="Calibri" w:cs="Calibri"/>
      <w:b/>
      <w:bCs/>
      <w:lang w:val="en-US"/>
    </w:rPr>
  </w:style>
  <w:style w:type="character" w:customStyle="1" w:styleId="WW8Num3z0">
    <w:name w:val="WW8Num3z0"/>
    <w:qFormat/>
  </w:style>
  <w:style w:type="character" w:customStyle="1" w:styleId="WW8Num4z0">
    <w:name w:val="WW8Num4z0"/>
    <w:qFormat/>
    <w:rPr>
      <w:rFonts w:ascii="Symbol" w:hAnsi="Symbol" w:cs="Symbol"/>
      <w:sz w:val="20"/>
      <w:lang w:val="en"/>
    </w:rPr>
  </w:style>
  <w:style w:type="character" w:customStyle="1" w:styleId="WW8Num4z1">
    <w:name w:val="WW8Num4z1"/>
    <w:qFormat/>
    <w:rPr>
      <w:rFonts w:ascii="Courier New" w:hAnsi="Courier New" w:cs="Courier New"/>
      <w:sz w:val="20"/>
    </w:rPr>
  </w:style>
  <w:style w:type="character" w:customStyle="1" w:styleId="WW8Num4z2">
    <w:name w:val="WW8Num4z2"/>
    <w:qFormat/>
    <w:rPr>
      <w:rFonts w:ascii="Wingdings" w:hAnsi="Wingdings" w:cs="Wingdings"/>
      <w:sz w:val="20"/>
    </w:rPr>
  </w:style>
  <w:style w:type="character" w:customStyle="1" w:styleId="WW8Num5z0">
    <w:name w:val="WW8Num5z0"/>
    <w:qFormat/>
  </w:style>
  <w:style w:type="character" w:customStyle="1" w:styleId="WW8Num6z0">
    <w:name w:val="WW8Num6z0"/>
    <w:qFormat/>
    <w:rPr>
      <w:rFonts w:ascii="Symbol" w:hAnsi="Symbol" w:cs="Symbol"/>
      <w:sz w:val="20"/>
    </w:rPr>
  </w:style>
  <w:style w:type="character" w:customStyle="1" w:styleId="WW8Num6z1">
    <w:name w:val="WW8Num6z1"/>
    <w:qFormat/>
    <w:rPr>
      <w:rFonts w:ascii="Courier New" w:hAnsi="Courier New" w:cs="Courier New"/>
      <w:sz w:val="20"/>
    </w:rPr>
  </w:style>
  <w:style w:type="character" w:customStyle="1" w:styleId="WW8Num6z2">
    <w:name w:val="WW8Num6z2"/>
    <w:qFormat/>
    <w:rPr>
      <w:rFonts w:ascii="Wingdings" w:hAnsi="Wingdings" w:cs="Wingdings"/>
      <w:sz w:val="20"/>
    </w:rPr>
  </w:style>
  <w:style w:type="character" w:customStyle="1" w:styleId="WW8Num7z0">
    <w:name w:val="WW8Num7z0"/>
    <w:qFormat/>
    <w:rPr>
      <w:rFonts w:ascii="Calibri" w:hAnsi="Calibri" w:cs="Calibri"/>
      <w:lang w:val="en"/>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sz w:val="20"/>
    </w:rPr>
  </w:style>
  <w:style w:type="character" w:customStyle="1" w:styleId="WW8Num8z1">
    <w:name w:val="WW8Num8z1"/>
    <w:qFormat/>
    <w:rPr>
      <w:rFonts w:ascii="Courier New" w:hAnsi="Courier New" w:cs="Courier New"/>
      <w:sz w:val="20"/>
    </w:rPr>
  </w:style>
  <w:style w:type="character" w:customStyle="1" w:styleId="WW8Num8z2">
    <w:name w:val="WW8Num8z2"/>
    <w:qFormat/>
    <w:rPr>
      <w:rFonts w:ascii="Wingdings" w:hAnsi="Wingdings" w:cs="Wingdings"/>
      <w:sz w:val="20"/>
    </w:rPr>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sz w:val="20"/>
      <w:lang w:val="en"/>
    </w:rPr>
  </w:style>
  <w:style w:type="character" w:customStyle="1" w:styleId="WW8Num10z1">
    <w:name w:val="WW8Num10z1"/>
    <w:qFormat/>
    <w:rPr>
      <w:rFonts w:ascii="Courier New" w:hAnsi="Courier New" w:cs="Courier New"/>
      <w:sz w:val="20"/>
      <w:lang w:val="en"/>
    </w:rPr>
  </w:style>
  <w:style w:type="character" w:customStyle="1" w:styleId="WW8Num10z2">
    <w:name w:val="WW8Num10z2"/>
    <w:qFormat/>
    <w:rPr>
      <w:rFonts w:ascii="Wingdings" w:hAnsi="Wingdings" w:cs="Wingdings"/>
      <w:sz w:val="20"/>
    </w:rPr>
  </w:style>
  <w:style w:type="character" w:customStyle="1" w:styleId="WW8Num11z0">
    <w:name w:val="WW8Num11z0"/>
    <w:qFormat/>
    <w:rPr>
      <w:rFonts w:ascii="Symbol" w:hAnsi="Symbol" w:cs="Symbol"/>
      <w:sz w:val="20"/>
      <w:lang w:val="en"/>
    </w:rPr>
  </w:style>
  <w:style w:type="character" w:customStyle="1" w:styleId="WW8Num11z1">
    <w:name w:val="WW8Num11z1"/>
    <w:qFormat/>
    <w:rPr>
      <w:rFonts w:ascii="Courier New" w:hAnsi="Courier New" w:cs="Courier New"/>
      <w:sz w:val="20"/>
    </w:rPr>
  </w:style>
  <w:style w:type="character" w:customStyle="1" w:styleId="WW8Num11z2">
    <w:name w:val="WW8Num11z2"/>
    <w:qFormat/>
    <w:rPr>
      <w:rFonts w:ascii="Wingdings" w:hAnsi="Wingdings" w:cs="Wingdings"/>
      <w:sz w:val="20"/>
    </w:rPr>
  </w:style>
  <w:style w:type="character" w:customStyle="1" w:styleId="Standardskriftforavsnitt">
    <w:name w:val="Standardskrift for avsnitt"/>
    <w:qFormat/>
  </w:style>
  <w:style w:type="character" w:customStyle="1" w:styleId="Overskrift1Tegn">
    <w:name w:val="Overskrift 1 Tegn"/>
    <w:qFormat/>
    <w:rPr>
      <w:rFonts w:ascii="Times New Roman" w:hAnsi="Times New Roman" w:cs="Times New Roman"/>
      <w:b/>
      <w:bCs/>
      <w:kern w:val="2"/>
      <w:sz w:val="48"/>
      <w:szCs w:val="48"/>
    </w:rPr>
  </w:style>
  <w:style w:type="character" w:customStyle="1" w:styleId="Overskrift2Tegn">
    <w:name w:val="Overskrift 2 Tegn"/>
    <w:qFormat/>
    <w:rPr>
      <w:rFonts w:ascii="Times New Roman" w:hAnsi="Times New Roman" w:cs="Times New Roman"/>
      <w:b/>
      <w:bCs/>
      <w:sz w:val="36"/>
      <w:szCs w:val="36"/>
    </w:rPr>
  </w:style>
  <w:style w:type="character" w:customStyle="1" w:styleId="Overskrift3Tegn">
    <w:name w:val="Overskrift 3 Tegn"/>
    <w:qFormat/>
    <w:rPr>
      <w:rFonts w:ascii="Times New Roman" w:hAnsi="Times New Roman" w:cs="Times New Roman"/>
      <w:b/>
      <w:bCs/>
      <w:sz w:val="27"/>
      <w:szCs w:val="27"/>
    </w:rPr>
  </w:style>
  <w:style w:type="character" w:customStyle="1" w:styleId="InternetLink">
    <w:name w:val="Internet Link"/>
    <w:rPr>
      <w:color w:val="0000FF"/>
      <w:u w:val="single"/>
    </w:rPr>
  </w:style>
  <w:style w:type="character" w:customStyle="1" w:styleId="HTML-sitat">
    <w:name w:val="HTML-sitat"/>
    <w:qFormat/>
    <w:rPr>
      <w:i w:val="0"/>
      <w:iCs w:val="0"/>
    </w:rPr>
  </w:style>
  <w:style w:type="character" w:customStyle="1" w:styleId="texhtml">
    <w:name w:val="texhtml"/>
    <w:basedOn w:val="Standardskriftforavsnitt"/>
    <w:qFormat/>
  </w:style>
  <w:style w:type="character" w:customStyle="1" w:styleId="flagicon">
    <w:name w:val="flagicon"/>
    <w:basedOn w:val="Standardskriftforavsnitt"/>
    <w:qFormat/>
  </w:style>
  <w:style w:type="character" w:customStyle="1" w:styleId="StrongEmphasis">
    <w:name w:val="Strong Emphasis"/>
    <w:qFormat/>
    <w:rPr>
      <w:b/>
      <w:bCs/>
    </w:rPr>
  </w:style>
  <w:style w:type="character" w:customStyle="1" w:styleId="toctoggle">
    <w:name w:val="toctoggle"/>
    <w:basedOn w:val="Standardskriftforavsnitt"/>
    <w:qFormat/>
  </w:style>
  <w:style w:type="character" w:customStyle="1" w:styleId="tocnumber2">
    <w:name w:val="tocnumber2"/>
    <w:basedOn w:val="Standardskriftforavsnitt"/>
    <w:qFormat/>
  </w:style>
  <w:style w:type="character" w:customStyle="1" w:styleId="toctext">
    <w:name w:val="toctext"/>
    <w:basedOn w:val="Standardskriftforavsnitt"/>
    <w:qFormat/>
  </w:style>
  <w:style w:type="character" w:customStyle="1" w:styleId="editsection">
    <w:name w:val="editsection"/>
    <w:basedOn w:val="Standardskriftforavsnitt"/>
    <w:qFormat/>
  </w:style>
  <w:style w:type="character" w:customStyle="1" w:styleId="mw-headline">
    <w:name w:val="mw-headline"/>
    <w:basedOn w:val="Standardskriftforavsnitt"/>
    <w:qFormat/>
  </w:style>
  <w:style w:type="character" w:styleId="Betoning">
    <w:name w:val="Emphasis"/>
    <w:qFormat/>
    <w:rPr>
      <w:i/>
      <w:iCs/>
    </w:rPr>
  </w:style>
  <w:style w:type="character" w:customStyle="1" w:styleId="yshortcuts">
    <w:name w:val="yshortcuts"/>
    <w:basedOn w:val="Standardskriftforavsnitt"/>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rdtext"/>
    <w:qFormat/>
    <w:pPr>
      <w:keepNext/>
      <w:spacing w:before="240" w:after="120"/>
    </w:pPr>
    <w:rPr>
      <w:rFonts w:ascii="Liberation Sans" w:eastAsia="Microsoft YaHei" w:hAnsi="Liberation Sans" w:cs="Arial"/>
      <w:sz w:val="28"/>
      <w:szCs w:val="28"/>
    </w:rPr>
  </w:style>
  <w:style w:type="paragraph" w:styleId="Brdtext">
    <w:name w:val="Body Text"/>
    <w:basedOn w:val="Normal"/>
    <w:pPr>
      <w:spacing w:after="140" w:line="276" w:lineRule="auto"/>
    </w:pPr>
  </w:style>
  <w:style w:type="paragraph" w:styleId="Lista">
    <w:name w:val="List"/>
    <w:basedOn w:val="Brdtext"/>
    <w:rPr>
      <w:rFonts w:cs="Arial"/>
    </w:rPr>
  </w:style>
  <w:style w:type="paragraph" w:styleId="Beskrivning">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error">
    <w:name w:val="error"/>
    <w:basedOn w:val="Normal"/>
    <w:qFormat/>
    <w:pPr>
      <w:spacing w:before="100" w:after="100"/>
    </w:pPr>
    <w:rPr>
      <w:b/>
      <w:bCs/>
    </w:rPr>
  </w:style>
  <w:style w:type="paragraph" w:styleId="Normalwebb">
    <w:name w:val="Normal (Web)"/>
    <w:basedOn w:val="Normal"/>
    <w:qFormat/>
    <w:pPr>
      <w:spacing w:before="100" w:after="100"/>
    </w:pPr>
  </w:style>
  <w:style w:type="paragraph" w:customStyle="1" w:styleId="references-small">
    <w:name w:val="references-small"/>
    <w:basedOn w:val="Normal"/>
    <w:qFormat/>
    <w:pPr>
      <w:spacing w:before="100" w:after="100"/>
    </w:pPr>
    <w:rPr>
      <w:sz w:val="22"/>
      <w:szCs w:val="22"/>
    </w:rPr>
  </w:style>
  <w:style w:type="paragraph" w:customStyle="1" w:styleId="references-2column">
    <w:name w:val="references-2column"/>
    <w:basedOn w:val="Normal"/>
    <w:qFormat/>
    <w:pPr>
      <w:spacing w:before="100" w:after="100"/>
    </w:pPr>
    <w:rPr>
      <w:sz w:val="22"/>
      <w:szCs w:val="22"/>
    </w:rPr>
  </w:style>
  <w:style w:type="paragraph" w:customStyle="1" w:styleId="same-bg">
    <w:name w:val="same-bg"/>
    <w:basedOn w:val="Normal"/>
    <w:qFormat/>
    <w:pPr>
      <w:spacing w:before="100" w:after="100"/>
    </w:pPr>
  </w:style>
  <w:style w:type="paragraph" w:customStyle="1" w:styleId="navbox-title">
    <w:name w:val="navbox-title"/>
    <w:basedOn w:val="Normal"/>
    <w:qFormat/>
    <w:pPr>
      <w:shd w:val="clear" w:color="auto" w:fill="CCCCFF"/>
      <w:spacing w:before="100" w:after="100"/>
      <w:jc w:val="center"/>
    </w:pPr>
  </w:style>
  <w:style w:type="paragraph" w:customStyle="1" w:styleId="navbox-abovebelow">
    <w:name w:val="navbox-abovebelow"/>
    <w:basedOn w:val="Normal"/>
    <w:qFormat/>
    <w:pPr>
      <w:shd w:val="clear" w:color="auto" w:fill="DDDDFF"/>
      <w:spacing w:before="100" w:after="100"/>
      <w:jc w:val="center"/>
    </w:pPr>
  </w:style>
  <w:style w:type="paragraph" w:customStyle="1" w:styleId="navbox-group">
    <w:name w:val="navbox-group"/>
    <w:basedOn w:val="Normal"/>
    <w:qFormat/>
    <w:pPr>
      <w:shd w:val="clear" w:color="auto" w:fill="DDDDFF"/>
      <w:spacing w:before="100" w:after="100"/>
      <w:jc w:val="right"/>
    </w:pPr>
    <w:rPr>
      <w:b/>
      <w:bCs/>
    </w:rPr>
  </w:style>
  <w:style w:type="paragraph" w:customStyle="1" w:styleId="navbox">
    <w:name w:val="navbox"/>
    <w:basedOn w:val="Normal"/>
    <w:qFormat/>
    <w:pPr>
      <w:shd w:val="clear" w:color="auto" w:fill="FDFDFD"/>
      <w:spacing w:before="100" w:after="100"/>
    </w:pPr>
  </w:style>
  <w:style w:type="paragraph" w:customStyle="1" w:styleId="navbox-subgroup">
    <w:name w:val="navbox-subgroup"/>
    <w:basedOn w:val="Normal"/>
    <w:qFormat/>
    <w:pPr>
      <w:shd w:val="clear" w:color="auto" w:fill="FDFDFD"/>
      <w:spacing w:before="100" w:after="100"/>
    </w:pPr>
  </w:style>
  <w:style w:type="paragraph" w:customStyle="1" w:styleId="navbox-list">
    <w:name w:val="navbox-list"/>
    <w:basedOn w:val="Normal"/>
    <w:qFormat/>
    <w:pPr>
      <w:spacing w:before="100" w:after="100"/>
    </w:pPr>
  </w:style>
  <w:style w:type="paragraph" w:customStyle="1" w:styleId="navbox-even">
    <w:name w:val="navbox-even"/>
    <w:basedOn w:val="Normal"/>
    <w:qFormat/>
    <w:pPr>
      <w:shd w:val="clear" w:color="auto" w:fill="F7F7F7"/>
      <w:spacing w:before="100" w:after="100"/>
    </w:pPr>
  </w:style>
  <w:style w:type="paragraph" w:customStyle="1" w:styleId="navbox-odd">
    <w:name w:val="navbox-odd"/>
    <w:basedOn w:val="Normal"/>
    <w:qFormat/>
    <w:pPr>
      <w:spacing w:before="100" w:after="100"/>
    </w:pPr>
  </w:style>
  <w:style w:type="paragraph" w:customStyle="1" w:styleId="infobox">
    <w:name w:val="infobox"/>
    <w:basedOn w:val="Normal"/>
    <w:qFormat/>
    <w:pPr>
      <w:pBdr>
        <w:top w:val="single" w:sz="6" w:space="2" w:color="AAAAAA"/>
        <w:left w:val="single" w:sz="6" w:space="2" w:color="AAAAAA"/>
        <w:bottom w:val="single" w:sz="6" w:space="2" w:color="AAAAAA"/>
        <w:right w:val="single" w:sz="6" w:space="2" w:color="AAAAAA"/>
      </w:pBdr>
      <w:shd w:val="clear" w:color="auto" w:fill="F9F9F9"/>
      <w:spacing w:before="120" w:after="120"/>
      <w:ind w:left="240"/>
    </w:pPr>
    <w:rPr>
      <w:color w:val="000000"/>
    </w:rPr>
  </w:style>
  <w:style w:type="paragraph" w:customStyle="1" w:styleId="notice">
    <w:name w:val="notice"/>
    <w:basedOn w:val="Normal"/>
    <w:qFormat/>
    <w:pPr>
      <w:spacing w:before="240" w:after="240"/>
      <w:ind w:left="240" w:right="240"/>
    </w:pPr>
  </w:style>
  <w:style w:type="paragraph" w:customStyle="1" w:styleId="inchi-label">
    <w:name w:val="inchi-label"/>
    <w:basedOn w:val="Normal"/>
    <w:qFormat/>
    <w:pPr>
      <w:spacing w:before="100" w:after="100"/>
    </w:pPr>
    <w:rPr>
      <w:color w:val="AAAAAA"/>
    </w:rPr>
  </w:style>
  <w:style w:type="paragraph" w:customStyle="1" w:styleId="persondata-label">
    <w:name w:val="persondata-label"/>
    <w:basedOn w:val="Normal"/>
    <w:qFormat/>
    <w:pPr>
      <w:spacing w:before="100" w:after="100"/>
    </w:pPr>
    <w:rPr>
      <w:color w:val="AAAAAA"/>
    </w:rPr>
  </w:style>
  <w:style w:type="paragraph" w:customStyle="1" w:styleId="redirect-in-category">
    <w:name w:val="redirect-in-category"/>
    <w:basedOn w:val="Normal"/>
    <w:qFormat/>
    <w:pPr>
      <w:spacing w:before="100" w:after="100"/>
    </w:pPr>
    <w:rPr>
      <w:i/>
      <w:iCs/>
    </w:rPr>
  </w:style>
  <w:style w:type="paragraph" w:customStyle="1" w:styleId="allpagesredirect">
    <w:name w:val="allpagesredirect"/>
    <w:basedOn w:val="Normal"/>
    <w:qFormat/>
    <w:pPr>
      <w:spacing w:before="100" w:after="100"/>
    </w:pPr>
    <w:rPr>
      <w:i/>
      <w:iCs/>
    </w:rPr>
  </w:style>
  <w:style w:type="paragraph" w:customStyle="1" w:styleId="messagebox">
    <w:name w:val="messagebox"/>
    <w:basedOn w:val="Normal"/>
    <w:qFormat/>
    <w:pPr>
      <w:pBdr>
        <w:top w:val="single" w:sz="6" w:space="2" w:color="AAAAAA"/>
        <w:left w:val="single" w:sz="6" w:space="2" w:color="AAAAAA"/>
        <w:bottom w:val="single" w:sz="6" w:space="2" w:color="AAAAAA"/>
        <w:right w:val="single" w:sz="6" w:space="2" w:color="AAAAAA"/>
      </w:pBdr>
      <w:shd w:val="clear" w:color="auto" w:fill="F9F9F9"/>
      <w:spacing w:after="240"/>
    </w:pPr>
  </w:style>
  <w:style w:type="paragraph" w:customStyle="1" w:styleId="ipa">
    <w:name w:val="ipa"/>
    <w:basedOn w:val="Normal"/>
    <w:qFormat/>
    <w:pPr>
      <w:spacing w:before="100" w:after="100"/>
    </w:pPr>
    <w:rPr>
      <w:rFonts w:ascii="Arial Unicode MS" w:eastAsia="Arial Unicode MS" w:hAnsi="Arial Unicode MS" w:cs="Arial Unicode MS"/>
    </w:rPr>
  </w:style>
  <w:style w:type="paragraph" w:customStyle="1" w:styleId="unicode">
    <w:name w:val="unicode"/>
    <w:basedOn w:val="Normal"/>
    <w:qFormat/>
    <w:pPr>
      <w:spacing w:before="100" w:after="100"/>
    </w:pPr>
    <w:rPr>
      <w:rFonts w:ascii="inherit" w:hAnsi="inherit" w:cs="inherit"/>
    </w:rPr>
  </w:style>
  <w:style w:type="paragraph" w:customStyle="1" w:styleId="latinx">
    <w:name w:val="latinx"/>
    <w:basedOn w:val="Normal"/>
    <w:qFormat/>
    <w:pPr>
      <w:spacing w:before="100" w:after="100"/>
    </w:pPr>
    <w:rPr>
      <w:rFonts w:ascii="inherit" w:hAnsi="inherit" w:cs="inherit"/>
    </w:rPr>
  </w:style>
  <w:style w:type="paragraph" w:customStyle="1" w:styleId="polytonic">
    <w:name w:val="polytonic"/>
    <w:basedOn w:val="Normal"/>
    <w:qFormat/>
    <w:pPr>
      <w:spacing w:before="100" w:after="100"/>
    </w:pPr>
    <w:rPr>
      <w:rFonts w:ascii="inherit" w:hAnsi="inherit" w:cs="inherit"/>
    </w:rPr>
  </w:style>
  <w:style w:type="paragraph" w:customStyle="1" w:styleId="mufi">
    <w:name w:val="mufi"/>
    <w:basedOn w:val="Normal"/>
    <w:qFormat/>
    <w:pPr>
      <w:spacing w:before="100" w:after="100"/>
    </w:pPr>
    <w:rPr>
      <w:rFonts w:ascii="ALPHA-Demo" w:hAnsi="ALPHA-Demo" w:cs="ALPHA-Demo"/>
    </w:rPr>
  </w:style>
  <w:style w:type="paragraph" w:customStyle="1" w:styleId="hiddenstructure">
    <w:name w:val="hiddenstructure"/>
    <w:basedOn w:val="Normal"/>
    <w:qFormat/>
    <w:pPr>
      <w:shd w:val="clear" w:color="auto" w:fill="00FF00"/>
      <w:spacing w:before="100" w:after="100"/>
    </w:pPr>
    <w:rPr>
      <w:color w:val="FF0000"/>
    </w:rPr>
  </w:style>
  <w:style w:type="paragraph" w:customStyle="1" w:styleId="mw-plusminus-pos">
    <w:name w:val="mw-plusminus-pos"/>
    <w:basedOn w:val="Normal"/>
    <w:qFormat/>
    <w:pPr>
      <w:spacing w:before="100" w:after="100"/>
    </w:pPr>
    <w:rPr>
      <w:color w:val="006400"/>
    </w:rPr>
  </w:style>
  <w:style w:type="paragraph" w:customStyle="1" w:styleId="mw-plusminus-neg">
    <w:name w:val="mw-plusminus-neg"/>
    <w:basedOn w:val="Normal"/>
    <w:qFormat/>
    <w:pPr>
      <w:spacing w:before="100" w:after="100"/>
    </w:pPr>
    <w:rPr>
      <w:color w:val="8B0000"/>
    </w:rPr>
  </w:style>
  <w:style w:type="paragraph" w:customStyle="1" w:styleId="dablink">
    <w:name w:val="dablink"/>
    <w:basedOn w:val="Normal"/>
    <w:qFormat/>
    <w:pPr>
      <w:spacing w:before="100" w:after="100"/>
    </w:pPr>
    <w:rPr>
      <w:i/>
      <w:iCs/>
    </w:rPr>
  </w:style>
  <w:style w:type="paragraph" w:customStyle="1" w:styleId="geo-default">
    <w:name w:val="geo-default"/>
    <w:basedOn w:val="Normal"/>
    <w:qFormat/>
    <w:pPr>
      <w:spacing w:before="100" w:after="100"/>
    </w:pPr>
  </w:style>
  <w:style w:type="paragraph" w:customStyle="1" w:styleId="geo-dms">
    <w:name w:val="geo-dms"/>
    <w:basedOn w:val="Normal"/>
    <w:qFormat/>
    <w:pPr>
      <w:spacing w:before="100" w:after="100"/>
    </w:pPr>
  </w:style>
  <w:style w:type="paragraph" w:customStyle="1" w:styleId="geo-dec">
    <w:name w:val="geo-dec"/>
    <w:basedOn w:val="Normal"/>
    <w:qFormat/>
    <w:pPr>
      <w:spacing w:before="100" w:after="100"/>
    </w:pPr>
  </w:style>
  <w:style w:type="paragraph" w:customStyle="1" w:styleId="geo-nondefault">
    <w:name w:val="geo-nondefault"/>
    <w:basedOn w:val="Normal"/>
    <w:qFormat/>
    <w:pPr>
      <w:spacing w:before="100" w:after="100"/>
    </w:pPr>
    <w:rPr>
      <w:vanish/>
    </w:rPr>
  </w:style>
  <w:style w:type="paragraph" w:customStyle="1" w:styleId="geo-multi-punct">
    <w:name w:val="geo-multi-punct"/>
    <w:basedOn w:val="Normal"/>
    <w:qFormat/>
    <w:pPr>
      <w:spacing w:before="100" w:after="100"/>
    </w:pPr>
    <w:rPr>
      <w:vanish/>
    </w:rPr>
  </w:style>
  <w:style w:type="paragraph" w:customStyle="1" w:styleId="longitude">
    <w:name w:val="longitude"/>
    <w:basedOn w:val="Normal"/>
    <w:qFormat/>
    <w:pPr>
      <w:spacing w:before="100" w:after="100"/>
    </w:pPr>
  </w:style>
  <w:style w:type="paragraph" w:customStyle="1" w:styleId="latitude">
    <w:name w:val="latitude"/>
    <w:basedOn w:val="Normal"/>
    <w:qFormat/>
    <w:pPr>
      <w:spacing w:before="100" w:after="100"/>
    </w:pPr>
  </w:style>
  <w:style w:type="paragraph" w:customStyle="1" w:styleId="template-documentation">
    <w:name w:val="template-documentation"/>
    <w:basedOn w:val="Normal"/>
    <w:qFormat/>
    <w:pPr>
      <w:pBdr>
        <w:top w:val="single" w:sz="6" w:space="4" w:color="AAAAAA"/>
        <w:left w:val="single" w:sz="6" w:space="4" w:color="AAAAAA"/>
        <w:bottom w:val="single" w:sz="6" w:space="4" w:color="AAAAAA"/>
        <w:right w:val="single" w:sz="6" w:space="4" w:color="AAAAAA"/>
      </w:pBdr>
      <w:shd w:val="clear" w:color="auto" w:fill="ECFCF4"/>
      <w:spacing w:before="240"/>
    </w:pPr>
  </w:style>
  <w:style w:type="paragraph" w:customStyle="1" w:styleId="diffchange">
    <w:name w:val="diffchange"/>
    <w:basedOn w:val="Normal"/>
    <w:qFormat/>
    <w:pPr>
      <w:spacing w:before="100" w:after="100"/>
    </w:pPr>
    <w:rPr>
      <w:b/>
      <w:bCs/>
    </w:rPr>
  </w:style>
  <w:style w:type="paragraph" w:customStyle="1" w:styleId="toccolours">
    <w:name w:val="toccolours"/>
    <w:basedOn w:val="Normal"/>
    <w:qFormat/>
    <w:pPr>
      <w:pBdr>
        <w:top w:val="single" w:sz="6" w:space="4" w:color="AAAAAA"/>
        <w:left w:val="single" w:sz="6" w:space="4" w:color="AAAAAA"/>
        <w:bottom w:val="single" w:sz="6" w:space="4" w:color="AAAAAA"/>
        <w:right w:val="single" w:sz="6" w:space="4" w:color="AAAAAA"/>
      </w:pBdr>
      <w:shd w:val="clear" w:color="auto" w:fill="F9F9F9"/>
      <w:spacing w:before="100" w:after="100"/>
    </w:pPr>
    <w:rPr>
      <w:sz w:val="23"/>
      <w:szCs w:val="23"/>
    </w:rPr>
  </w:style>
  <w:style w:type="paragraph" w:customStyle="1" w:styleId="imbox">
    <w:name w:val="imbox"/>
    <w:basedOn w:val="Normal"/>
    <w:qFormat/>
    <w:pPr>
      <w:spacing w:before="100" w:after="100"/>
    </w:pPr>
  </w:style>
  <w:style w:type="paragraph" w:customStyle="1" w:styleId="tmbox">
    <w:name w:val="tmbox"/>
    <w:basedOn w:val="Normal"/>
    <w:qFormat/>
    <w:pPr>
      <w:spacing w:before="100" w:after="100"/>
    </w:pPr>
  </w:style>
  <w:style w:type="paragraph" w:customStyle="1" w:styleId="tocnumber">
    <w:name w:val="tocnumber"/>
    <w:basedOn w:val="Normal"/>
    <w:qFormat/>
    <w:pPr>
      <w:spacing w:before="100" w:after="100"/>
    </w:pPr>
  </w:style>
  <w:style w:type="paragraph" w:customStyle="1" w:styleId="toclevel-2">
    <w:name w:val="toclevel-2"/>
    <w:basedOn w:val="Normal"/>
    <w:qFormat/>
    <w:pPr>
      <w:spacing w:before="100" w:after="100"/>
    </w:pPr>
  </w:style>
  <w:style w:type="paragraph" w:customStyle="1" w:styleId="toclevel-3">
    <w:name w:val="toclevel-3"/>
    <w:basedOn w:val="Normal"/>
    <w:qFormat/>
    <w:pPr>
      <w:spacing w:before="100" w:after="100"/>
    </w:pPr>
  </w:style>
  <w:style w:type="paragraph" w:customStyle="1" w:styleId="toclevel-4">
    <w:name w:val="toclevel-4"/>
    <w:basedOn w:val="Normal"/>
    <w:qFormat/>
    <w:pPr>
      <w:spacing w:before="100" w:after="100"/>
    </w:pPr>
  </w:style>
  <w:style w:type="paragraph" w:customStyle="1" w:styleId="toclevel-5">
    <w:name w:val="toclevel-5"/>
    <w:basedOn w:val="Normal"/>
    <w:qFormat/>
    <w:pPr>
      <w:spacing w:before="100" w:after="100"/>
    </w:pPr>
  </w:style>
  <w:style w:type="paragraph" w:customStyle="1" w:styleId="toclevel-6">
    <w:name w:val="toclevel-6"/>
    <w:basedOn w:val="Normal"/>
    <w:qFormat/>
    <w:pPr>
      <w:spacing w:before="100" w:after="100"/>
    </w:pPr>
  </w:style>
  <w:style w:type="paragraph" w:customStyle="1" w:styleId="toclevel-7">
    <w:name w:val="toclevel-7"/>
    <w:basedOn w:val="Normal"/>
    <w:qFormat/>
    <w:pPr>
      <w:spacing w:before="100" w:after="100"/>
    </w:pPr>
  </w:style>
  <w:style w:type="paragraph" w:customStyle="1" w:styleId="wpb-header">
    <w:name w:val="wpb-header"/>
    <w:basedOn w:val="Normal"/>
    <w:qFormat/>
    <w:pPr>
      <w:spacing w:before="100" w:after="100"/>
    </w:pPr>
  </w:style>
  <w:style w:type="paragraph" w:customStyle="1" w:styleId="wpb-outside">
    <w:name w:val="wpb-outside"/>
    <w:basedOn w:val="Normal"/>
    <w:qFormat/>
    <w:pPr>
      <w:spacing w:before="100" w:after="100"/>
    </w:pPr>
  </w:style>
  <w:style w:type="paragraph" w:customStyle="1" w:styleId="sitenoticesmall">
    <w:name w:val="sitenoticesmall"/>
    <w:basedOn w:val="Normal"/>
    <w:qFormat/>
    <w:pPr>
      <w:spacing w:before="100" w:after="100"/>
    </w:pPr>
  </w:style>
  <w:style w:type="paragraph" w:customStyle="1" w:styleId="sitenoticesmallanon">
    <w:name w:val="sitenoticesmallanon"/>
    <w:basedOn w:val="Normal"/>
    <w:qFormat/>
    <w:pPr>
      <w:spacing w:before="100" w:after="100"/>
    </w:pPr>
  </w:style>
  <w:style w:type="paragraph" w:customStyle="1" w:styleId="sitenoticesmalluser">
    <w:name w:val="sitenoticesmalluser"/>
    <w:basedOn w:val="Normal"/>
    <w:qFormat/>
    <w:pPr>
      <w:spacing w:before="100" w:after="100"/>
    </w:pPr>
  </w:style>
  <w:style w:type="paragraph" w:customStyle="1" w:styleId="plainlinksneverexpand">
    <w:name w:val="plainlinksneverexpand"/>
    <w:basedOn w:val="Normal"/>
    <w:qFormat/>
    <w:pPr>
      <w:spacing w:before="100" w:after="100"/>
    </w:pPr>
  </w:style>
  <w:style w:type="paragraph" w:customStyle="1" w:styleId="urlexpansion">
    <w:name w:val="urlexpansion"/>
    <w:basedOn w:val="Normal"/>
    <w:qFormat/>
    <w:pPr>
      <w:spacing w:before="100" w:after="100"/>
    </w:pPr>
  </w:style>
  <w:style w:type="paragraph" w:customStyle="1" w:styleId="navbox-title1">
    <w:name w:val="navbox-title1"/>
    <w:basedOn w:val="Normal"/>
    <w:qFormat/>
    <w:pPr>
      <w:shd w:val="clear" w:color="auto" w:fill="DDDDFF"/>
      <w:spacing w:before="100" w:after="100"/>
      <w:jc w:val="center"/>
    </w:pPr>
  </w:style>
  <w:style w:type="paragraph" w:customStyle="1" w:styleId="navbox-group1">
    <w:name w:val="navbox-group1"/>
    <w:basedOn w:val="Normal"/>
    <w:qFormat/>
    <w:pPr>
      <w:shd w:val="clear" w:color="auto" w:fill="E6E6FF"/>
      <w:spacing w:before="100" w:after="100"/>
      <w:jc w:val="right"/>
    </w:pPr>
    <w:rPr>
      <w:b/>
      <w:bCs/>
    </w:rPr>
  </w:style>
  <w:style w:type="paragraph" w:customStyle="1" w:styleId="navbox-abovebelow1">
    <w:name w:val="navbox-abovebelow1"/>
    <w:basedOn w:val="Normal"/>
    <w:qFormat/>
    <w:pPr>
      <w:shd w:val="clear" w:color="auto" w:fill="E6E6FF"/>
      <w:spacing w:before="100" w:after="100"/>
      <w:jc w:val="center"/>
    </w:pPr>
  </w:style>
  <w:style w:type="paragraph" w:customStyle="1" w:styleId="urlexpansion1">
    <w:name w:val="urlexpansion1"/>
    <w:basedOn w:val="Normal"/>
    <w:qFormat/>
    <w:pPr>
      <w:spacing w:before="100" w:after="100"/>
    </w:pPr>
    <w:rPr>
      <w:vanish/>
    </w:rPr>
  </w:style>
  <w:style w:type="paragraph" w:customStyle="1" w:styleId="imbox1">
    <w:name w:val="imbox1"/>
    <w:basedOn w:val="Normal"/>
    <w:qFormat/>
    <w:pPr>
      <w:ind w:left="-120" w:right="-120"/>
    </w:pPr>
  </w:style>
  <w:style w:type="paragraph" w:customStyle="1" w:styleId="imbox2">
    <w:name w:val="imbox2"/>
    <w:basedOn w:val="Normal"/>
    <w:qFormat/>
    <w:pPr>
      <w:spacing w:before="60" w:after="60"/>
      <w:ind w:left="60" w:right="60"/>
    </w:pPr>
  </w:style>
  <w:style w:type="paragraph" w:customStyle="1" w:styleId="tmbox1">
    <w:name w:val="tmbox1"/>
    <w:basedOn w:val="Normal"/>
    <w:qFormat/>
    <w:pPr>
      <w:spacing w:before="30" w:after="30"/>
    </w:pPr>
  </w:style>
  <w:style w:type="paragraph" w:customStyle="1" w:styleId="tocnumber1">
    <w:name w:val="tocnumber1"/>
    <w:basedOn w:val="Normal"/>
    <w:qFormat/>
    <w:pPr>
      <w:spacing w:before="100" w:after="100"/>
    </w:pPr>
    <w:rPr>
      <w:vanish/>
    </w:rPr>
  </w:style>
  <w:style w:type="paragraph" w:customStyle="1" w:styleId="toclevel-21">
    <w:name w:val="toclevel-21"/>
    <w:basedOn w:val="Normal"/>
    <w:qFormat/>
    <w:pPr>
      <w:spacing w:before="100" w:after="100"/>
    </w:pPr>
    <w:rPr>
      <w:vanish/>
    </w:rPr>
  </w:style>
  <w:style w:type="paragraph" w:customStyle="1" w:styleId="toclevel-31">
    <w:name w:val="toclevel-31"/>
    <w:basedOn w:val="Normal"/>
    <w:qFormat/>
    <w:pPr>
      <w:spacing w:before="100" w:after="100"/>
    </w:pPr>
    <w:rPr>
      <w:vanish/>
    </w:rPr>
  </w:style>
  <w:style w:type="paragraph" w:customStyle="1" w:styleId="toclevel-41">
    <w:name w:val="toclevel-41"/>
    <w:basedOn w:val="Normal"/>
    <w:qFormat/>
    <w:pPr>
      <w:spacing w:before="100" w:after="100"/>
    </w:pPr>
    <w:rPr>
      <w:vanish/>
    </w:rPr>
  </w:style>
  <w:style w:type="paragraph" w:customStyle="1" w:styleId="toclevel-51">
    <w:name w:val="toclevel-51"/>
    <w:basedOn w:val="Normal"/>
    <w:qFormat/>
    <w:pPr>
      <w:spacing w:before="100" w:after="100"/>
    </w:pPr>
    <w:rPr>
      <w:vanish/>
    </w:rPr>
  </w:style>
  <w:style w:type="paragraph" w:customStyle="1" w:styleId="toclevel-61">
    <w:name w:val="toclevel-61"/>
    <w:basedOn w:val="Normal"/>
    <w:qFormat/>
    <w:pPr>
      <w:spacing w:before="100" w:after="100"/>
    </w:pPr>
    <w:rPr>
      <w:vanish/>
    </w:rPr>
  </w:style>
  <w:style w:type="paragraph" w:customStyle="1" w:styleId="toclevel-71">
    <w:name w:val="toclevel-71"/>
    <w:basedOn w:val="Normal"/>
    <w:qFormat/>
    <w:pPr>
      <w:spacing w:before="100" w:after="100"/>
    </w:pPr>
    <w:rPr>
      <w:vanish/>
    </w:rPr>
  </w:style>
  <w:style w:type="paragraph" w:customStyle="1" w:styleId="wpb-header1">
    <w:name w:val="wpb-header1"/>
    <w:basedOn w:val="Normal"/>
    <w:qFormat/>
    <w:pPr>
      <w:spacing w:before="100" w:after="100"/>
    </w:pPr>
    <w:rPr>
      <w:vanish/>
    </w:rPr>
  </w:style>
  <w:style w:type="paragraph" w:customStyle="1" w:styleId="wpb-header2">
    <w:name w:val="wpb-header2"/>
    <w:basedOn w:val="Normal"/>
    <w:qFormat/>
    <w:pPr>
      <w:spacing w:before="100" w:after="100"/>
    </w:pPr>
  </w:style>
  <w:style w:type="paragraph" w:customStyle="1" w:styleId="wpb-outside1">
    <w:name w:val="wpb-outside1"/>
    <w:basedOn w:val="Normal"/>
    <w:qFormat/>
    <w:pPr>
      <w:spacing w:before="100" w:after="100"/>
    </w:pPr>
    <w:rPr>
      <w:vanish/>
    </w:rPr>
  </w:style>
  <w:style w:type="paragraph" w:customStyle="1" w:styleId="sitenoticesmall1">
    <w:name w:val="sitenoticesmall1"/>
    <w:basedOn w:val="Normal"/>
    <w:qFormat/>
    <w:pPr>
      <w:spacing w:before="100" w:after="100"/>
    </w:pPr>
    <w:rPr>
      <w:vanish/>
    </w:rPr>
  </w:style>
  <w:style w:type="paragraph" w:customStyle="1" w:styleId="sitenoticesmallanon1">
    <w:name w:val="sitenoticesmallanon1"/>
    <w:basedOn w:val="Normal"/>
    <w:qFormat/>
    <w:pPr>
      <w:spacing w:before="100" w:after="100"/>
    </w:pPr>
    <w:rPr>
      <w:vanish/>
    </w:rPr>
  </w:style>
  <w:style w:type="paragraph" w:customStyle="1" w:styleId="sitenoticesmalluser1">
    <w:name w:val="sitenoticesmalluser1"/>
    <w:basedOn w:val="Normal"/>
    <w:qFormat/>
    <w:pPr>
      <w:spacing w:before="100" w:after="100"/>
    </w:pPr>
    <w:rPr>
      <w:vanish/>
    </w:rPr>
  </w:style>
  <w:style w:type="paragraph" w:customStyle="1" w:styleId="Default">
    <w:name w:val="Default"/>
    <w:qFormat/>
    <w:pPr>
      <w:widowControl w:val="0"/>
    </w:pPr>
    <w:rPr>
      <w:rFonts w:ascii="Times New Roman" w:eastAsia="Times New Roman" w:hAnsi="Times New Roman" w:cs="Times New Roman"/>
      <w:color w:val="000000"/>
      <w:sz w:val="24"/>
      <w:lang w:val="nb-NO" w:bidi="ar-SA"/>
    </w:rPr>
  </w:style>
  <w:style w:type="paragraph" w:customStyle="1" w:styleId="Standard">
    <w:name w:val="Standard"/>
    <w:basedOn w:val="Default"/>
    <w:next w:val="Default"/>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paragraph" w:styleId="Ballongtext">
    <w:name w:val="Balloon Text"/>
    <w:basedOn w:val="Normal"/>
    <w:link w:val="BallongtextChar"/>
    <w:uiPriority w:val="99"/>
    <w:semiHidden/>
    <w:unhideWhenUsed/>
    <w:rsid w:val="00541185"/>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541185"/>
    <w:rPr>
      <w:rFonts w:ascii="Segoe UI" w:eastAsia="Times New Roman" w:hAnsi="Segoe UI" w:cs="Segoe UI"/>
      <w:sz w:val="18"/>
      <w:szCs w:val="18"/>
      <w:lang w:val="nb-NO" w:bidi="ar-SA"/>
    </w:rPr>
  </w:style>
  <w:style w:type="character" w:customStyle="1" w:styleId="Rubrik4Char">
    <w:name w:val="Rubrik 4 Char"/>
    <w:basedOn w:val="Standardstycketeckensnitt"/>
    <w:link w:val="Rubrik4"/>
    <w:uiPriority w:val="9"/>
    <w:semiHidden/>
    <w:rsid w:val="00F320A1"/>
    <w:rPr>
      <w:rFonts w:asciiTheme="majorHAnsi" w:eastAsiaTheme="majorEastAsia" w:hAnsiTheme="majorHAnsi" w:cstheme="majorBidi"/>
      <w:i/>
      <w:iCs/>
      <w:color w:val="2F5496" w:themeColor="accent1" w:themeShade="BF"/>
      <w:sz w:val="24"/>
      <w:lang w:val="nb-NO" w:bidi="ar-SA"/>
    </w:rPr>
  </w:style>
  <w:style w:type="character" w:customStyle="1" w:styleId="Rubrik5Char">
    <w:name w:val="Rubrik 5 Char"/>
    <w:basedOn w:val="Standardstycketeckensnitt"/>
    <w:link w:val="Rubrik5"/>
    <w:uiPriority w:val="9"/>
    <w:semiHidden/>
    <w:rsid w:val="00F320A1"/>
    <w:rPr>
      <w:rFonts w:asciiTheme="majorHAnsi" w:eastAsiaTheme="majorEastAsia" w:hAnsiTheme="majorHAnsi" w:cstheme="majorBidi"/>
      <w:color w:val="2F5496" w:themeColor="accent1" w:themeShade="BF"/>
      <w:sz w:val="24"/>
      <w:lang w:val="nb-NO" w:bidi="ar-SA"/>
    </w:rPr>
  </w:style>
  <w:style w:type="character" w:customStyle="1" w:styleId="Rubrik6Char">
    <w:name w:val="Rubrik 6 Char"/>
    <w:basedOn w:val="Standardstycketeckensnitt"/>
    <w:link w:val="Rubrik6"/>
    <w:uiPriority w:val="9"/>
    <w:semiHidden/>
    <w:rsid w:val="00F320A1"/>
    <w:rPr>
      <w:rFonts w:asciiTheme="majorHAnsi" w:eastAsiaTheme="majorEastAsia" w:hAnsiTheme="majorHAnsi" w:cstheme="majorBidi"/>
      <w:color w:val="1F3763" w:themeColor="accent1" w:themeShade="7F"/>
      <w:sz w:val="24"/>
      <w:lang w:val="nb-NO" w:bidi="ar-SA"/>
    </w:rPr>
  </w:style>
  <w:style w:type="paragraph" w:styleId="Numreradlista">
    <w:name w:val="List Number"/>
    <w:basedOn w:val="Normal"/>
    <w:uiPriority w:val="99"/>
    <w:semiHidden/>
    <w:unhideWhenUsed/>
    <w:rsid w:val="00F320A1"/>
    <w:pPr>
      <w:numPr>
        <w:numId w:val="6"/>
      </w:numPr>
      <w:contextualSpacing/>
    </w:pPr>
  </w:style>
  <w:style w:type="paragraph" w:styleId="Punktlista">
    <w:name w:val="List Bullet"/>
    <w:basedOn w:val="Normal"/>
    <w:uiPriority w:val="99"/>
    <w:unhideWhenUsed/>
    <w:rsid w:val="00F320A1"/>
    <w:pPr>
      <w:numPr>
        <w:numId w:val="7"/>
      </w:numPr>
      <w:contextualSpacing/>
    </w:pPr>
  </w:style>
  <w:style w:type="character" w:styleId="Stark">
    <w:name w:val="Strong"/>
    <w:basedOn w:val="Standardstycketeckensnitt"/>
    <w:uiPriority w:val="22"/>
    <w:qFormat/>
    <w:rsid w:val="00F320A1"/>
    <w:rPr>
      <w:b/>
      <w:bCs/>
    </w:rPr>
  </w:style>
  <w:style w:type="paragraph" w:styleId="Liststycke">
    <w:name w:val="List Paragraph"/>
    <w:basedOn w:val="Normal"/>
    <w:uiPriority w:val="34"/>
    <w:qFormat/>
    <w:rsid w:val="008C0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586869">
      <w:bodyDiv w:val="1"/>
      <w:marLeft w:val="0"/>
      <w:marRight w:val="0"/>
      <w:marTop w:val="0"/>
      <w:marBottom w:val="0"/>
      <w:divBdr>
        <w:top w:val="none" w:sz="0" w:space="0" w:color="auto"/>
        <w:left w:val="none" w:sz="0" w:space="0" w:color="auto"/>
        <w:bottom w:val="none" w:sz="0" w:space="0" w:color="auto"/>
        <w:right w:val="none" w:sz="0" w:space="0" w:color="auto"/>
      </w:divBdr>
      <w:divsChild>
        <w:div w:id="67773010">
          <w:marLeft w:val="0"/>
          <w:marRight w:val="0"/>
          <w:marTop w:val="0"/>
          <w:marBottom w:val="0"/>
          <w:divBdr>
            <w:top w:val="none" w:sz="0" w:space="0" w:color="auto"/>
            <w:left w:val="none" w:sz="0" w:space="0" w:color="auto"/>
            <w:bottom w:val="none" w:sz="0" w:space="0" w:color="auto"/>
            <w:right w:val="none" w:sz="0" w:space="0" w:color="auto"/>
          </w:divBdr>
          <w:divsChild>
            <w:div w:id="789469951">
              <w:marLeft w:val="0"/>
              <w:marRight w:val="0"/>
              <w:marTop w:val="0"/>
              <w:marBottom w:val="240"/>
              <w:divBdr>
                <w:top w:val="none" w:sz="0" w:space="0" w:color="auto"/>
                <w:left w:val="none" w:sz="0" w:space="0" w:color="auto"/>
                <w:bottom w:val="none" w:sz="0" w:space="0" w:color="auto"/>
                <w:right w:val="none" w:sz="0" w:space="0" w:color="auto"/>
              </w:divBdr>
              <w:divsChild>
                <w:div w:id="253440061">
                  <w:marLeft w:val="0"/>
                  <w:marRight w:val="0"/>
                  <w:marTop w:val="0"/>
                  <w:marBottom w:val="0"/>
                  <w:divBdr>
                    <w:top w:val="none" w:sz="0" w:space="0" w:color="auto"/>
                    <w:left w:val="none" w:sz="0" w:space="0" w:color="auto"/>
                    <w:bottom w:val="none" w:sz="0" w:space="0" w:color="auto"/>
                    <w:right w:val="none" w:sz="0" w:space="0" w:color="auto"/>
                  </w:divBdr>
                  <w:divsChild>
                    <w:div w:id="1963263837">
                      <w:marLeft w:val="0"/>
                      <w:marRight w:val="0"/>
                      <w:marTop w:val="0"/>
                      <w:marBottom w:val="0"/>
                      <w:divBdr>
                        <w:top w:val="none" w:sz="0" w:space="0" w:color="auto"/>
                        <w:left w:val="none" w:sz="0" w:space="0" w:color="auto"/>
                        <w:bottom w:val="none" w:sz="0" w:space="0" w:color="auto"/>
                        <w:right w:val="none" w:sz="0" w:space="0" w:color="auto"/>
                      </w:divBdr>
                      <w:divsChild>
                        <w:div w:id="902179265">
                          <w:marLeft w:val="0"/>
                          <w:marRight w:val="0"/>
                          <w:marTop w:val="0"/>
                          <w:marBottom w:val="0"/>
                          <w:divBdr>
                            <w:top w:val="none" w:sz="0" w:space="0" w:color="auto"/>
                            <w:left w:val="none" w:sz="0" w:space="0" w:color="auto"/>
                            <w:bottom w:val="none" w:sz="0" w:space="0" w:color="auto"/>
                            <w:right w:val="none" w:sz="0" w:space="0" w:color="auto"/>
                          </w:divBdr>
                          <w:divsChild>
                            <w:div w:id="344477076">
                              <w:marLeft w:val="0"/>
                              <w:marRight w:val="0"/>
                              <w:marTop w:val="0"/>
                              <w:marBottom w:val="360"/>
                              <w:divBdr>
                                <w:top w:val="none" w:sz="0" w:space="0" w:color="auto"/>
                                <w:left w:val="none" w:sz="0" w:space="0" w:color="auto"/>
                                <w:bottom w:val="none" w:sz="0" w:space="0" w:color="auto"/>
                                <w:right w:val="none" w:sz="0" w:space="0" w:color="auto"/>
                              </w:divBdr>
                              <w:divsChild>
                                <w:div w:id="1195727048">
                                  <w:marLeft w:val="0"/>
                                  <w:marRight w:val="0"/>
                                  <w:marTop w:val="0"/>
                                  <w:marBottom w:val="0"/>
                                  <w:divBdr>
                                    <w:top w:val="none" w:sz="0" w:space="0" w:color="auto"/>
                                    <w:left w:val="none" w:sz="0" w:space="0" w:color="auto"/>
                                    <w:bottom w:val="none" w:sz="0" w:space="0" w:color="auto"/>
                                    <w:right w:val="none" w:sz="0" w:space="0" w:color="auto"/>
                                  </w:divBdr>
                                  <w:divsChild>
                                    <w:div w:id="63387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982560">
                              <w:marLeft w:val="0"/>
                              <w:marRight w:val="0"/>
                              <w:marTop w:val="0"/>
                              <w:marBottom w:val="360"/>
                              <w:divBdr>
                                <w:top w:val="none" w:sz="0" w:space="0" w:color="auto"/>
                                <w:left w:val="none" w:sz="0" w:space="0" w:color="auto"/>
                                <w:bottom w:val="single" w:sz="6" w:space="0" w:color="E3E3E3"/>
                                <w:right w:val="none" w:sz="0" w:space="0" w:color="auto"/>
                              </w:divBdr>
                            </w:div>
                            <w:div w:id="729111593">
                              <w:marLeft w:val="0"/>
                              <w:marRight w:val="0"/>
                              <w:marTop w:val="0"/>
                              <w:marBottom w:val="0"/>
                              <w:divBdr>
                                <w:top w:val="none" w:sz="0" w:space="0" w:color="auto"/>
                                <w:left w:val="none" w:sz="0" w:space="0" w:color="auto"/>
                                <w:bottom w:val="none" w:sz="0" w:space="0" w:color="auto"/>
                                <w:right w:val="none" w:sz="0" w:space="0" w:color="auto"/>
                              </w:divBdr>
                            </w:div>
                            <w:div w:id="114419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www.lexikon-der-wehrmacht.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ik.nygaard@nrk.no" TargetMode="Externa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09A01-B10D-4EC9-A6A8-13C376537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7907</TotalTime>
  <Pages>17</Pages>
  <Words>5137</Words>
  <Characters>27229</Characters>
  <Application>Microsoft Office Word</Application>
  <DocSecurity>0</DocSecurity>
  <Lines>226</Lines>
  <Paragraphs>64</Paragraphs>
  <ScaleCrop>false</ScaleCrop>
  <HeadingPairs>
    <vt:vector size="2" baseType="variant">
      <vt:variant>
        <vt:lpstr>Rubrik</vt:lpstr>
      </vt:variant>
      <vt:variant>
        <vt:i4>1</vt:i4>
      </vt:variant>
    </vt:vector>
  </HeadingPairs>
  <TitlesOfParts>
    <vt:vector size="1" baseType="lpstr">
      <vt:lpstr>OPERATION WESERÜBUNG 1940</vt:lpstr>
    </vt:vector>
  </TitlesOfParts>
  <Company/>
  <LinksUpToDate>false</LinksUpToDate>
  <CharactersWithSpaces>32302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 WESERÜBUNG 1940</dc:title>
  <dc:subject/>
  <dc:creator>n13220</dc:creator>
  <dc:description/>
  <cp:lastModifiedBy>Turesson John</cp:lastModifiedBy>
  <cp:revision>28</cp:revision>
  <dcterms:created xsi:type="dcterms:W3CDTF">2020-02-04T06:54:00Z</dcterms:created>
  <dcterms:modified xsi:type="dcterms:W3CDTF">2020-02-09T18:41:00Z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6" name="_NewReviewCycle">
    <vt:lpwstr/>
  </property>
</Properties>
</file>